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66" w:rsidRPr="00EE3148" w:rsidRDefault="00867C66" w:rsidP="00867C66">
      <w:pPr>
        <w:pStyle w:val="Style1"/>
        <w:widowControl/>
        <w:spacing w:line="360" w:lineRule="auto"/>
        <w:ind w:firstLine="0"/>
        <w:jc w:val="center"/>
        <w:rPr>
          <w:rStyle w:val="FontStyle13"/>
          <w:rFonts w:ascii="Arial" w:hAnsi="Arial" w:cs="Arial"/>
        </w:rPr>
      </w:pPr>
      <w:r w:rsidRPr="00EE3148">
        <w:rPr>
          <w:rStyle w:val="FontStyle13"/>
          <w:rFonts w:ascii="Arial" w:hAnsi="Arial" w:cs="Arial"/>
        </w:rPr>
        <w:t xml:space="preserve">Bogyiszló Község Önkormányzata Képviselő-testületének </w:t>
      </w:r>
    </w:p>
    <w:p w:rsidR="00867C66" w:rsidRPr="00EE3148" w:rsidRDefault="00EE3148" w:rsidP="00867C66">
      <w:pPr>
        <w:pStyle w:val="Style1"/>
        <w:widowControl/>
        <w:spacing w:line="360" w:lineRule="auto"/>
        <w:ind w:firstLine="0"/>
        <w:jc w:val="center"/>
        <w:rPr>
          <w:rStyle w:val="FontStyle13"/>
          <w:rFonts w:ascii="Arial" w:hAnsi="Arial" w:cs="Arial"/>
        </w:rPr>
      </w:pPr>
      <w:r w:rsidRPr="00EE3148">
        <w:rPr>
          <w:rStyle w:val="FontStyle13"/>
          <w:rFonts w:ascii="Arial" w:hAnsi="Arial" w:cs="Arial"/>
        </w:rPr>
        <w:t>..</w:t>
      </w:r>
      <w:r w:rsidR="00CB1E5A">
        <w:rPr>
          <w:rStyle w:val="FontStyle13"/>
          <w:rFonts w:ascii="Arial" w:hAnsi="Arial" w:cs="Arial"/>
        </w:rPr>
        <w:t>../2020</w:t>
      </w:r>
      <w:r w:rsidR="00867C66" w:rsidRPr="00EE3148">
        <w:rPr>
          <w:rStyle w:val="FontStyle13"/>
          <w:rFonts w:ascii="Arial" w:hAnsi="Arial" w:cs="Arial"/>
        </w:rPr>
        <w:t xml:space="preserve"> (…) önkormányzati rendelete </w:t>
      </w:r>
    </w:p>
    <w:p w:rsidR="00867C66" w:rsidRPr="00EE3148" w:rsidRDefault="00CB1E5A" w:rsidP="00867C66">
      <w:pPr>
        <w:pStyle w:val="Style1"/>
        <w:widowControl/>
        <w:spacing w:line="360" w:lineRule="auto"/>
        <w:ind w:firstLine="0"/>
        <w:jc w:val="center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az önkormányzat 2019</w:t>
      </w:r>
      <w:r w:rsidR="00867C66" w:rsidRPr="00EE3148">
        <w:rPr>
          <w:rStyle w:val="FontStyle13"/>
          <w:rFonts w:ascii="Arial" w:hAnsi="Arial" w:cs="Arial"/>
        </w:rPr>
        <w:t xml:space="preserve">. évi költségvetéséről szóló </w:t>
      </w:r>
    </w:p>
    <w:p w:rsidR="00867C66" w:rsidRPr="00EE3148" w:rsidRDefault="00CB1E5A" w:rsidP="00867C66">
      <w:pPr>
        <w:pStyle w:val="Style1"/>
        <w:widowControl/>
        <w:spacing w:line="360" w:lineRule="auto"/>
        <w:ind w:firstLine="0"/>
        <w:jc w:val="center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3/2019</w:t>
      </w:r>
      <w:r w:rsidR="00B07850">
        <w:rPr>
          <w:rStyle w:val="FontStyle13"/>
          <w:rFonts w:ascii="Arial" w:hAnsi="Arial" w:cs="Arial"/>
        </w:rPr>
        <w:t>. (I</w:t>
      </w:r>
      <w:r>
        <w:rPr>
          <w:rStyle w:val="FontStyle13"/>
          <w:rFonts w:ascii="Arial" w:hAnsi="Arial" w:cs="Arial"/>
        </w:rPr>
        <w:t>II.07</w:t>
      </w:r>
      <w:r w:rsidR="00867C66" w:rsidRPr="00EE3148">
        <w:rPr>
          <w:rStyle w:val="FontStyle13"/>
          <w:rFonts w:ascii="Arial" w:hAnsi="Arial" w:cs="Arial"/>
        </w:rPr>
        <w:t xml:space="preserve">.) önkormányzati rendelete </w:t>
      </w:r>
    </w:p>
    <w:p w:rsidR="00867C66" w:rsidRPr="00EE3148" w:rsidRDefault="00867C66" w:rsidP="00867C66">
      <w:pPr>
        <w:pStyle w:val="Style1"/>
        <w:widowControl/>
        <w:spacing w:line="360" w:lineRule="auto"/>
        <w:ind w:firstLine="0"/>
        <w:jc w:val="center"/>
        <w:rPr>
          <w:rStyle w:val="FontStyle13"/>
          <w:rFonts w:ascii="Arial" w:hAnsi="Arial" w:cs="Arial"/>
        </w:rPr>
      </w:pPr>
      <w:r w:rsidRPr="00EE3148">
        <w:rPr>
          <w:rStyle w:val="FontStyle13"/>
          <w:rFonts w:ascii="Arial" w:hAnsi="Arial" w:cs="Arial"/>
        </w:rPr>
        <w:t>módosításáról</w:t>
      </w:r>
    </w:p>
    <w:p w:rsidR="00867C66" w:rsidRPr="00EE3148" w:rsidRDefault="00867C66" w:rsidP="00867C66">
      <w:pPr>
        <w:pStyle w:val="Style2"/>
        <w:widowControl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67C66" w:rsidRPr="00EE3148" w:rsidRDefault="00EE3148" w:rsidP="00EE3148">
      <w:pPr>
        <w:widowControl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ne-IN"/>
        </w:rPr>
      </w:pPr>
      <w:r w:rsidRPr="00EE3148">
        <w:rPr>
          <w:rFonts w:ascii="Arial" w:hAnsi="Arial" w:cs="Arial"/>
          <w:color w:val="000000"/>
          <w:sz w:val="22"/>
          <w:szCs w:val="22"/>
          <w:lang w:bidi="ne-IN"/>
        </w:rPr>
        <w:t>Bogyiszló Község Önkormányzatának Képviselő-testülete a Magyarország helyi önkormány</w:t>
      </w:r>
      <w:r w:rsidRPr="00EE3148">
        <w:rPr>
          <w:rFonts w:ascii="Arial" w:hAnsi="Arial" w:cs="Arial"/>
          <w:color w:val="000000"/>
          <w:sz w:val="22"/>
          <w:szCs w:val="22"/>
          <w:lang w:bidi="ne-IN"/>
        </w:rPr>
        <w:softHyphen/>
        <w:t>zatairól szól</w:t>
      </w:r>
      <w:r w:rsidR="00683BDB">
        <w:rPr>
          <w:rFonts w:ascii="Arial" w:hAnsi="Arial" w:cs="Arial"/>
          <w:color w:val="000000"/>
          <w:sz w:val="22"/>
          <w:szCs w:val="22"/>
          <w:lang w:bidi="ne-IN"/>
        </w:rPr>
        <w:t>ó 2011. évi CLXXXIX. törvény 42.§ (1) pontjában</w:t>
      </w:r>
      <w:r w:rsidRPr="00EE3148">
        <w:rPr>
          <w:rFonts w:ascii="Arial" w:hAnsi="Arial" w:cs="Arial"/>
          <w:color w:val="000000"/>
          <w:sz w:val="22"/>
          <w:szCs w:val="22"/>
          <w:lang w:bidi="ne-IN"/>
        </w:rPr>
        <w:t xml:space="preserve"> kapott felhatal</w:t>
      </w:r>
      <w:r w:rsidRPr="00EE3148">
        <w:rPr>
          <w:rFonts w:ascii="Arial" w:hAnsi="Arial" w:cs="Arial"/>
          <w:color w:val="000000"/>
          <w:sz w:val="22"/>
          <w:szCs w:val="22"/>
          <w:lang w:bidi="ne-IN"/>
        </w:rPr>
        <w:softHyphen/>
        <w:t>mazás alapján, Magyarország Alaptörvénye 32. cikk (1) bekezdés f) pontjában meghatározott feladatkörében eljárva, a képviselő-testület Pénzügyi Bizottságának véleményét kikérve, Bogyis</w:t>
      </w:r>
      <w:r w:rsidR="00683BDB">
        <w:rPr>
          <w:rFonts w:ascii="Arial" w:hAnsi="Arial" w:cs="Arial"/>
          <w:color w:val="000000"/>
          <w:sz w:val="22"/>
          <w:szCs w:val="22"/>
          <w:lang w:bidi="ne-IN"/>
        </w:rPr>
        <w:t>zló Község Önkormányzatának 2019</w:t>
      </w:r>
      <w:r w:rsidRPr="00EE3148">
        <w:rPr>
          <w:rFonts w:ascii="Arial" w:hAnsi="Arial" w:cs="Arial"/>
          <w:color w:val="000000"/>
          <w:sz w:val="22"/>
          <w:szCs w:val="22"/>
          <w:lang w:bidi="ne-IN"/>
        </w:rPr>
        <w:t>. évi költségvetéséről és végrehajtásának rendjéről a következőket rendeli el:</w:t>
      </w:r>
    </w:p>
    <w:p w:rsidR="00EE3148" w:rsidRPr="00EE3148" w:rsidRDefault="00867C66" w:rsidP="00EE3148">
      <w:pPr>
        <w:pStyle w:val="Style8"/>
        <w:widowControl/>
        <w:numPr>
          <w:ilvl w:val="0"/>
          <w:numId w:val="12"/>
        </w:numPr>
        <w:spacing w:before="120" w:after="120" w:line="360" w:lineRule="auto"/>
        <w:ind w:left="714" w:hanging="357"/>
        <w:jc w:val="center"/>
        <w:rPr>
          <w:rFonts w:ascii="Arial" w:hAnsi="Arial" w:cs="Arial"/>
          <w:sz w:val="22"/>
          <w:szCs w:val="22"/>
        </w:rPr>
      </w:pPr>
      <w:r w:rsidRPr="00EE3148">
        <w:rPr>
          <w:rFonts w:ascii="Arial" w:hAnsi="Arial" w:cs="Arial"/>
          <w:b/>
          <w:bCs/>
          <w:sz w:val="22"/>
          <w:szCs w:val="22"/>
        </w:rPr>
        <w:t>§</w:t>
      </w:r>
    </w:p>
    <w:p w:rsidR="00867C66" w:rsidRPr="00EE3148" w:rsidRDefault="00683BDB" w:rsidP="00EE3148">
      <w:pPr>
        <w:pStyle w:val="Style8"/>
        <w:widowControl/>
        <w:spacing w:line="360" w:lineRule="auto"/>
        <w:jc w:val="both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>Az önkormányzat 2019</w:t>
      </w:r>
      <w:r w:rsidR="00DE248E">
        <w:rPr>
          <w:rStyle w:val="FontStyle14"/>
          <w:rFonts w:ascii="Arial" w:hAnsi="Arial" w:cs="Arial"/>
        </w:rPr>
        <w:t>.</w:t>
      </w:r>
      <w:r w:rsidR="00867C66" w:rsidRPr="00EE3148">
        <w:rPr>
          <w:rStyle w:val="FontStyle14"/>
          <w:rFonts w:ascii="Arial" w:hAnsi="Arial" w:cs="Arial"/>
        </w:rPr>
        <w:t xml:space="preserve"> é</w:t>
      </w:r>
      <w:r>
        <w:rPr>
          <w:rStyle w:val="FontStyle14"/>
          <w:rFonts w:ascii="Arial" w:hAnsi="Arial" w:cs="Arial"/>
        </w:rPr>
        <w:t>vi költségvetéséről szóló 3/2019</w:t>
      </w:r>
      <w:r w:rsidR="00B07850">
        <w:rPr>
          <w:rStyle w:val="FontStyle14"/>
          <w:rFonts w:ascii="Arial" w:hAnsi="Arial" w:cs="Arial"/>
        </w:rPr>
        <w:t>. (I</w:t>
      </w:r>
      <w:r>
        <w:rPr>
          <w:rStyle w:val="FontStyle14"/>
          <w:rFonts w:ascii="Arial" w:hAnsi="Arial" w:cs="Arial"/>
        </w:rPr>
        <w:t>II.07</w:t>
      </w:r>
      <w:r w:rsidR="00867C66" w:rsidRPr="00EE3148">
        <w:rPr>
          <w:rStyle w:val="FontStyle14"/>
          <w:rFonts w:ascii="Arial" w:hAnsi="Arial" w:cs="Arial"/>
        </w:rPr>
        <w:t xml:space="preserve">.) önkormányzati rendelet (a továbbiakban: R ) 2.§-a helyébe az alábbi rendelkezés lép: </w:t>
      </w:r>
    </w:p>
    <w:p w:rsidR="00867C66" w:rsidRPr="00EE3148" w:rsidRDefault="00867C66" w:rsidP="00867C66">
      <w:pPr>
        <w:pStyle w:val="Style8"/>
        <w:widowControl/>
        <w:spacing w:line="360" w:lineRule="auto"/>
        <w:jc w:val="both"/>
        <w:rPr>
          <w:rStyle w:val="FontStyle14"/>
          <w:rFonts w:ascii="Arial" w:hAnsi="Arial" w:cs="Arial"/>
        </w:rPr>
      </w:pPr>
    </w:p>
    <w:p w:rsidR="00867C66" w:rsidRPr="00EE3148" w:rsidRDefault="00867C66" w:rsidP="00867C66">
      <w:pPr>
        <w:pStyle w:val="Style4"/>
        <w:widowControl/>
        <w:tabs>
          <w:tab w:val="left" w:pos="245"/>
        </w:tabs>
        <w:spacing w:line="360" w:lineRule="auto"/>
        <w:jc w:val="left"/>
        <w:rPr>
          <w:rStyle w:val="FontStyle13"/>
          <w:rFonts w:ascii="Arial" w:hAnsi="Arial" w:cs="Arial"/>
        </w:rPr>
      </w:pPr>
      <w:r w:rsidRPr="00EE3148">
        <w:rPr>
          <w:rStyle w:val="FontStyle14"/>
          <w:rFonts w:ascii="Arial" w:hAnsi="Arial" w:cs="Arial"/>
        </w:rPr>
        <w:t>„</w:t>
      </w:r>
      <w:r w:rsidRPr="00EE3148">
        <w:rPr>
          <w:rStyle w:val="FontStyle14"/>
          <w:rFonts w:ascii="Arial" w:hAnsi="Arial" w:cs="Arial"/>
          <w:b/>
          <w:bCs/>
        </w:rPr>
        <w:t>2.§</w:t>
      </w:r>
      <w:r w:rsidRPr="00EE3148">
        <w:rPr>
          <w:rStyle w:val="FontStyle14"/>
          <w:rFonts w:ascii="Arial" w:hAnsi="Arial" w:cs="Arial"/>
        </w:rPr>
        <w:t xml:space="preserve"> A Képvise</w:t>
      </w:r>
      <w:r w:rsidR="00683BDB">
        <w:rPr>
          <w:rStyle w:val="FontStyle14"/>
          <w:rFonts w:ascii="Arial" w:hAnsi="Arial" w:cs="Arial"/>
        </w:rPr>
        <w:t>lő-testület az önkormányzat 2019</w:t>
      </w:r>
      <w:r w:rsidRPr="00EE3148">
        <w:rPr>
          <w:rStyle w:val="FontStyle14"/>
          <w:rFonts w:ascii="Arial" w:hAnsi="Arial" w:cs="Arial"/>
        </w:rPr>
        <w:t>. évi költségvetési</w:t>
      </w:r>
    </w:p>
    <w:p w:rsidR="00867C66" w:rsidRPr="00EE3148" w:rsidRDefault="00867C66" w:rsidP="00867C66">
      <w:pPr>
        <w:widowControl/>
        <w:spacing w:line="360" w:lineRule="auto"/>
        <w:rPr>
          <w:rFonts w:ascii="Arial" w:hAnsi="Arial" w:cs="Arial"/>
          <w:sz w:val="22"/>
          <w:szCs w:val="22"/>
        </w:rPr>
      </w:pPr>
    </w:p>
    <w:p w:rsidR="00867C66" w:rsidRPr="00EE3148" w:rsidRDefault="00867C66" w:rsidP="00867C66">
      <w:pPr>
        <w:pStyle w:val="Style7"/>
        <w:widowControl/>
        <w:numPr>
          <w:ilvl w:val="0"/>
          <w:numId w:val="1"/>
        </w:numPr>
        <w:tabs>
          <w:tab w:val="left" w:pos="5683"/>
        </w:tabs>
        <w:spacing w:line="360" w:lineRule="auto"/>
        <w:ind w:left="571" w:firstLine="0"/>
        <w:rPr>
          <w:rStyle w:val="FontStyle14"/>
          <w:rFonts w:ascii="Arial" w:hAnsi="Arial" w:cs="Arial"/>
          <w:b/>
        </w:rPr>
      </w:pPr>
      <w:r w:rsidRPr="00EE3148">
        <w:rPr>
          <w:rStyle w:val="FontStyle14"/>
          <w:rFonts w:ascii="Arial" w:hAnsi="Arial" w:cs="Arial"/>
          <w:b/>
        </w:rPr>
        <w:t>bevételi főösszegét</w:t>
      </w:r>
      <w:r w:rsidRPr="00EE3148">
        <w:rPr>
          <w:rStyle w:val="FontStyle14"/>
          <w:rFonts w:ascii="Arial" w:hAnsi="Arial" w:cs="Arial"/>
          <w:b/>
        </w:rPr>
        <w:tab/>
      </w:r>
      <w:r w:rsidR="00683BDB">
        <w:rPr>
          <w:rStyle w:val="FontStyle14"/>
          <w:rFonts w:ascii="Arial" w:hAnsi="Arial" w:cs="Arial"/>
          <w:b/>
        </w:rPr>
        <w:t>753.285.111</w:t>
      </w:r>
      <w:r w:rsidRPr="00EE3148">
        <w:rPr>
          <w:rStyle w:val="FontStyle14"/>
          <w:rFonts w:ascii="Arial" w:hAnsi="Arial" w:cs="Arial"/>
          <w:b/>
        </w:rPr>
        <w:t xml:space="preserve"> forintban</w:t>
      </w:r>
    </w:p>
    <w:p w:rsidR="00867C66" w:rsidRPr="00EE3148" w:rsidRDefault="00867C66" w:rsidP="00867C66">
      <w:pPr>
        <w:pStyle w:val="Style7"/>
        <w:widowControl/>
        <w:numPr>
          <w:ilvl w:val="0"/>
          <w:numId w:val="1"/>
        </w:numPr>
        <w:tabs>
          <w:tab w:val="left" w:pos="5707"/>
        </w:tabs>
        <w:spacing w:line="360" w:lineRule="auto"/>
        <w:ind w:left="571" w:hanging="4"/>
        <w:rPr>
          <w:rStyle w:val="FontStyle14"/>
          <w:rFonts w:ascii="Arial" w:hAnsi="Arial" w:cs="Arial"/>
          <w:b/>
        </w:rPr>
      </w:pPr>
      <w:r w:rsidRPr="00EE3148">
        <w:rPr>
          <w:rStyle w:val="FontStyle14"/>
          <w:rFonts w:ascii="Arial" w:hAnsi="Arial" w:cs="Arial"/>
          <w:b/>
        </w:rPr>
        <w:t>kiadási főösszegét</w:t>
      </w:r>
      <w:r w:rsidRPr="00EE3148">
        <w:rPr>
          <w:rStyle w:val="FontStyle14"/>
          <w:rFonts w:ascii="Arial" w:hAnsi="Arial" w:cs="Arial"/>
          <w:b/>
        </w:rPr>
        <w:tab/>
      </w:r>
      <w:r w:rsidR="00683BDB">
        <w:rPr>
          <w:rStyle w:val="FontStyle14"/>
          <w:rFonts w:ascii="Arial" w:hAnsi="Arial" w:cs="Arial"/>
          <w:b/>
        </w:rPr>
        <w:t>753.285.111</w:t>
      </w:r>
      <w:r w:rsidRPr="00EE3148">
        <w:rPr>
          <w:rStyle w:val="FontStyle14"/>
          <w:rFonts w:ascii="Arial" w:hAnsi="Arial" w:cs="Arial"/>
          <w:b/>
        </w:rPr>
        <w:t xml:space="preserve"> forintban </w:t>
      </w:r>
    </w:p>
    <w:p w:rsidR="00867C66" w:rsidRPr="00EE3148" w:rsidRDefault="00867C66" w:rsidP="00EE3148">
      <w:pPr>
        <w:pStyle w:val="Style7"/>
        <w:widowControl/>
        <w:tabs>
          <w:tab w:val="left" w:pos="5707"/>
        </w:tabs>
        <w:spacing w:line="360" w:lineRule="auto"/>
        <w:ind w:left="571" w:firstLine="0"/>
        <w:rPr>
          <w:rStyle w:val="FontStyle13"/>
          <w:rFonts w:ascii="Arial" w:hAnsi="Arial" w:cs="Arial"/>
          <w:bCs w:val="0"/>
        </w:rPr>
      </w:pPr>
      <w:r w:rsidRPr="00EE3148">
        <w:rPr>
          <w:rStyle w:val="FontStyle14"/>
          <w:rFonts w:ascii="Arial" w:hAnsi="Arial" w:cs="Arial"/>
          <w:b/>
        </w:rPr>
        <w:t>állapítja meg,</w:t>
      </w:r>
    </w:p>
    <w:p w:rsidR="00EE3148" w:rsidRPr="00EE3148" w:rsidRDefault="00867C66" w:rsidP="00EE3148">
      <w:pPr>
        <w:pStyle w:val="Style4"/>
        <w:widowControl/>
        <w:numPr>
          <w:ilvl w:val="0"/>
          <w:numId w:val="12"/>
        </w:numPr>
        <w:tabs>
          <w:tab w:val="left" w:pos="245"/>
        </w:tabs>
        <w:spacing w:before="120" w:after="120" w:line="360" w:lineRule="auto"/>
        <w:ind w:left="714" w:hanging="357"/>
        <w:jc w:val="center"/>
        <w:rPr>
          <w:rStyle w:val="FontStyle13"/>
          <w:rFonts w:ascii="Arial" w:hAnsi="Arial" w:cs="Arial"/>
        </w:rPr>
      </w:pPr>
      <w:r w:rsidRPr="00EE3148">
        <w:rPr>
          <w:rStyle w:val="FontStyle13"/>
          <w:rFonts w:ascii="Arial" w:hAnsi="Arial" w:cs="Arial"/>
        </w:rPr>
        <w:t>§</w:t>
      </w:r>
    </w:p>
    <w:p w:rsidR="00867C66" w:rsidRPr="00EE3148" w:rsidRDefault="00EE3148" w:rsidP="00EE3148">
      <w:pPr>
        <w:pStyle w:val="Style4"/>
        <w:widowControl/>
        <w:tabs>
          <w:tab w:val="left" w:pos="0"/>
        </w:tabs>
        <w:spacing w:line="360" w:lineRule="auto"/>
        <w:jc w:val="left"/>
        <w:rPr>
          <w:rStyle w:val="FontStyle13"/>
          <w:rFonts w:ascii="Arial" w:hAnsi="Arial" w:cs="Arial"/>
          <w:b w:val="0"/>
          <w:bCs w:val="0"/>
        </w:rPr>
      </w:pPr>
      <w:r w:rsidRPr="00EE3148">
        <w:rPr>
          <w:rStyle w:val="FontStyle13"/>
          <w:rFonts w:ascii="Arial" w:hAnsi="Arial" w:cs="Arial"/>
          <w:b w:val="0"/>
          <w:bCs w:val="0"/>
        </w:rPr>
        <w:t xml:space="preserve">Az </w:t>
      </w:r>
      <w:r w:rsidR="00867C66" w:rsidRPr="00EE3148">
        <w:rPr>
          <w:rStyle w:val="FontStyle13"/>
          <w:rFonts w:ascii="Arial" w:hAnsi="Arial" w:cs="Arial"/>
          <w:b w:val="0"/>
          <w:bCs w:val="0"/>
        </w:rPr>
        <w:t>R 4.§ -a helyéb</w:t>
      </w:r>
      <w:r w:rsidRPr="00EE3148">
        <w:rPr>
          <w:rStyle w:val="FontStyle13"/>
          <w:rFonts w:ascii="Arial" w:hAnsi="Arial" w:cs="Arial"/>
          <w:b w:val="0"/>
          <w:bCs w:val="0"/>
        </w:rPr>
        <w:t>e az alábbi rendelkezés lép</w:t>
      </w:r>
      <w:r w:rsidR="00867C66" w:rsidRPr="00EE3148">
        <w:rPr>
          <w:rStyle w:val="FontStyle13"/>
          <w:rFonts w:ascii="Arial" w:hAnsi="Arial" w:cs="Arial"/>
          <w:b w:val="0"/>
          <w:bCs w:val="0"/>
        </w:rPr>
        <w:t xml:space="preserve">: </w:t>
      </w:r>
    </w:p>
    <w:p w:rsidR="00867C66" w:rsidRPr="00EE3148" w:rsidRDefault="00867C66" w:rsidP="00867C66">
      <w:pPr>
        <w:pStyle w:val="Style8"/>
        <w:widowControl/>
        <w:spacing w:line="360" w:lineRule="auto"/>
        <w:ind w:left="3062"/>
        <w:rPr>
          <w:rStyle w:val="FontStyle12"/>
          <w:rFonts w:ascii="Arial" w:hAnsi="Arial" w:cs="Arial"/>
          <w:sz w:val="22"/>
          <w:szCs w:val="22"/>
        </w:rPr>
      </w:pPr>
    </w:p>
    <w:p w:rsidR="00867C66" w:rsidRPr="00EE3148" w:rsidRDefault="00867C66" w:rsidP="00867C66">
      <w:pPr>
        <w:pStyle w:val="Style4"/>
        <w:widowControl/>
        <w:tabs>
          <w:tab w:val="left" w:pos="245"/>
        </w:tabs>
        <w:spacing w:line="360" w:lineRule="auto"/>
        <w:rPr>
          <w:rStyle w:val="FontStyle13"/>
          <w:rFonts w:ascii="Arial" w:hAnsi="Arial" w:cs="Arial"/>
        </w:rPr>
      </w:pPr>
      <w:r w:rsidRPr="00EE3148">
        <w:rPr>
          <w:rStyle w:val="FontStyle13"/>
          <w:rFonts w:ascii="Arial" w:hAnsi="Arial" w:cs="Arial"/>
        </w:rPr>
        <w:t xml:space="preserve">„4. § </w:t>
      </w:r>
      <w:r w:rsidRPr="00EE3148">
        <w:rPr>
          <w:rStyle w:val="FontStyle13"/>
          <w:rFonts w:ascii="Arial" w:hAnsi="Arial" w:cs="Arial"/>
          <w:b w:val="0"/>
        </w:rPr>
        <w:t>(1)</w:t>
      </w:r>
      <w:r w:rsidRPr="00EE3148">
        <w:rPr>
          <w:rStyle w:val="FontStyle13"/>
          <w:rFonts w:ascii="Arial" w:hAnsi="Arial" w:cs="Arial"/>
        </w:rPr>
        <w:t xml:space="preserve"> </w:t>
      </w:r>
      <w:r w:rsidRPr="00EE3148">
        <w:rPr>
          <w:rStyle w:val="FontStyle14"/>
          <w:rFonts w:ascii="Arial" w:hAnsi="Arial" w:cs="Arial"/>
        </w:rPr>
        <w:t xml:space="preserve">Az önkormányzat működési mérlegét a képviselő-testület a </w:t>
      </w:r>
      <w:r w:rsidR="00700477" w:rsidRPr="00EE3148">
        <w:rPr>
          <w:rStyle w:val="FontStyle14"/>
          <w:rFonts w:ascii="Arial" w:hAnsi="Arial" w:cs="Arial"/>
        </w:rPr>
        <w:t xml:space="preserve">4. számú </w:t>
      </w:r>
      <w:r w:rsidRPr="00EE3148">
        <w:rPr>
          <w:rStyle w:val="FontStyle14"/>
          <w:rFonts w:ascii="Arial" w:hAnsi="Arial" w:cs="Arial"/>
        </w:rPr>
        <w:t xml:space="preserve">melléklet szerint hagyja jóvá. A működési kiadások előirányzata összesen: </w:t>
      </w:r>
      <w:r w:rsidR="00CE1D89">
        <w:rPr>
          <w:rStyle w:val="FontStyle14"/>
          <w:rFonts w:ascii="Arial" w:hAnsi="Arial" w:cs="Arial"/>
        </w:rPr>
        <w:t>380.278.515</w:t>
      </w:r>
      <w:r w:rsidRPr="00EE3148">
        <w:rPr>
          <w:rStyle w:val="FontStyle14"/>
          <w:rFonts w:ascii="Arial" w:hAnsi="Arial" w:cs="Arial"/>
        </w:rPr>
        <w:t xml:space="preserve"> forint, melyből</w:t>
      </w:r>
    </w:p>
    <w:p w:rsidR="00867C66" w:rsidRPr="00EE3148" w:rsidRDefault="00867C66" w:rsidP="00CE1D89">
      <w:pPr>
        <w:pStyle w:val="Style9"/>
        <w:widowControl/>
        <w:numPr>
          <w:ilvl w:val="0"/>
          <w:numId w:val="2"/>
        </w:numPr>
        <w:tabs>
          <w:tab w:val="left" w:pos="1363"/>
          <w:tab w:val="right" w:pos="8222"/>
        </w:tabs>
        <w:spacing w:line="360" w:lineRule="auto"/>
        <w:ind w:left="1133" w:hanging="282"/>
        <w:rPr>
          <w:rStyle w:val="FontStyle14"/>
          <w:rFonts w:ascii="Arial" w:hAnsi="Arial" w:cs="Arial"/>
        </w:rPr>
      </w:pPr>
      <w:r w:rsidRPr="00EE3148">
        <w:rPr>
          <w:rStyle w:val="FontStyle14"/>
          <w:rFonts w:ascii="Arial" w:hAnsi="Arial" w:cs="Arial"/>
        </w:rPr>
        <w:t>személyi jellegű ki</w:t>
      </w:r>
      <w:r w:rsidR="009C47C2">
        <w:rPr>
          <w:rStyle w:val="FontStyle14"/>
          <w:rFonts w:ascii="Arial" w:hAnsi="Arial" w:cs="Arial"/>
        </w:rPr>
        <w:t>adások:</w:t>
      </w:r>
      <w:r w:rsidR="003A5EAF">
        <w:rPr>
          <w:rStyle w:val="FontStyle14"/>
          <w:rFonts w:ascii="Arial" w:hAnsi="Arial" w:cs="Arial"/>
        </w:rPr>
        <w:tab/>
      </w:r>
      <w:r w:rsidR="00CE1D89" w:rsidRPr="00CE1D89">
        <w:rPr>
          <w:rStyle w:val="FontStyle14"/>
          <w:rFonts w:ascii="Arial" w:hAnsi="Arial" w:cs="Arial"/>
        </w:rPr>
        <w:t>66</w:t>
      </w:r>
      <w:r w:rsidR="00CE1D89">
        <w:rPr>
          <w:rStyle w:val="FontStyle14"/>
          <w:rFonts w:ascii="Arial" w:hAnsi="Arial" w:cs="Arial"/>
        </w:rPr>
        <w:t>.</w:t>
      </w:r>
      <w:r w:rsidR="00CE1D89" w:rsidRPr="00CE1D89">
        <w:rPr>
          <w:rStyle w:val="FontStyle14"/>
          <w:rFonts w:ascii="Arial" w:hAnsi="Arial" w:cs="Arial"/>
        </w:rPr>
        <w:t>296</w:t>
      </w:r>
      <w:r w:rsidR="00CE1D89">
        <w:rPr>
          <w:rStyle w:val="FontStyle14"/>
          <w:rFonts w:ascii="Arial" w:hAnsi="Arial" w:cs="Arial"/>
        </w:rPr>
        <w:t>.</w:t>
      </w:r>
      <w:r w:rsidR="00CE1D89" w:rsidRPr="00CE1D89">
        <w:rPr>
          <w:rStyle w:val="FontStyle14"/>
          <w:rFonts w:ascii="Arial" w:hAnsi="Arial" w:cs="Arial"/>
        </w:rPr>
        <w:t>436</w:t>
      </w:r>
      <w:r w:rsidR="00CE1D89">
        <w:rPr>
          <w:rStyle w:val="FontStyle14"/>
          <w:rFonts w:ascii="Arial" w:hAnsi="Arial" w:cs="Arial"/>
        </w:rPr>
        <w:t xml:space="preserve"> </w:t>
      </w:r>
      <w:r w:rsidRPr="00EE3148">
        <w:rPr>
          <w:rStyle w:val="FontStyle14"/>
          <w:rFonts w:ascii="Arial" w:hAnsi="Arial" w:cs="Arial"/>
        </w:rPr>
        <w:t>forint</w:t>
      </w:r>
    </w:p>
    <w:p w:rsidR="00867C66" w:rsidRPr="00EE3148" w:rsidRDefault="00867C66" w:rsidP="003A5EAF">
      <w:pPr>
        <w:pStyle w:val="Style9"/>
        <w:widowControl/>
        <w:numPr>
          <w:ilvl w:val="0"/>
          <w:numId w:val="2"/>
        </w:numPr>
        <w:tabs>
          <w:tab w:val="left" w:pos="1363"/>
          <w:tab w:val="right" w:pos="8222"/>
        </w:tabs>
        <w:spacing w:line="360" w:lineRule="auto"/>
        <w:ind w:left="1133" w:hanging="282"/>
        <w:rPr>
          <w:rStyle w:val="FontStyle14"/>
          <w:rFonts w:ascii="Arial" w:hAnsi="Arial" w:cs="Arial"/>
        </w:rPr>
      </w:pPr>
      <w:r w:rsidRPr="00EE3148">
        <w:rPr>
          <w:rStyle w:val="FontStyle14"/>
          <w:rFonts w:ascii="Arial" w:hAnsi="Arial" w:cs="Arial"/>
        </w:rPr>
        <w:t>munkaadókat terhelő járulékok:</w:t>
      </w:r>
      <w:r w:rsidR="003A5EAF">
        <w:rPr>
          <w:rStyle w:val="FontStyle14"/>
          <w:rFonts w:ascii="Arial" w:hAnsi="Arial" w:cs="Arial"/>
        </w:rPr>
        <w:tab/>
      </w:r>
      <w:r w:rsidR="00CE1D89">
        <w:rPr>
          <w:rStyle w:val="FontStyle14"/>
          <w:rFonts w:ascii="Arial" w:hAnsi="Arial" w:cs="Arial"/>
        </w:rPr>
        <w:t>10.186.921</w:t>
      </w:r>
      <w:r w:rsidRPr="00EE3148">
        <w:rPr>
          <w:rStyle w:val="FontStyle14"/>
          <w:rFonts w:ascii="Arial" w:hAnsi="Arial" w:cs="Arial"/>
        </w:rPr>
        <w:t xml:space="preserve"> forint</w:t>
      </w:r>
    </w:p>
    <w:p w:rsidR="00867C66" w:rsidRPr="00EE3148" w:rsidRDefault="00867C66" w:rsidP="003A5EAF">
      <w:pPr>
        <w:pStyle w:val="Style9"/>
        <w:widowControl/>
        <w:numPr>
          <w:ilvl w:val="0"/>
          <w:numId w:val="2"/>
        </w:numPr>
        <w:tabs>
          <w:tab w:val="left" w:pos="1363"/>
          <w:tab w:val="right" w:pos="8222"/>
        </w:tabs>
        <w:spacing w:line="360" w:lineRule="auto"/>
        <w:ind w:left="1133" w:hanging="282"/>
        <w:rPr>
          <w:rStyle w:val="FontStyle14"/>
          <w:rFonts w:ascii="Arial" w:hAnsi="Arial" w:cs="Arial"/>
        </w:rPr>
      </w:pPr>
      <w:r w:rsidRPr="00EE3148">
        <w:rPr>
          <w:rStyle w:val="FontStyle14"/>
          <w:rFonts w:ascii="Arial" w:hAnsi="Arial" w:cs="Arial"/>
        </w:rPr>
        <w:t>dologi, egyéb folyó kiadások:</w:t>
      </w:r>
      <w:r w:rsidR="00CE1D89">
        <w:rPr>
          <w:rStyle w:val="FontStyle14"/>
          <w:rFonts w:ascii="Arial" w:hAnsi="Arial" w:cs="Arial"/>
        </w:rPr>
        <w:tab/>
        <w:t>151.930.258</w:t>
      </w:r>
      <w:r w:rsidRPr="00EE3148">
        <w:rPr>
          <w:rStyle w:val="FontStyle14"/>
          <w:rFonts w:ascii="Arial" w:hAnsi="Arial" w:cs="Arial"/>
        </w:rPr>
        <w:t xml:space="preserve"> forint</w:t>
      </w:r>
    </w:p>
    <w:p w:rsidR="00867C66" w:rsidRPr="00EE3148" w:rsidRDefault="00867C66" w:rsidP="003A5EAF">
      <w:pPr>
        <w:pStyle w:val="Style9"/>
        <w:widowControl/>
        <w:numPr>
          <w:ilvl w:val="0"/>
          <w:numId w:val="2"/>
        </w:numPr>
        <w:tabs>
          <w:tab w:val="left" w:pos="1363"/>
          <w:tab w:val="right" w:pos="8222"/>
        </w:tabs>
        <w:spacing w:line="360" w:lineRule="auto"/>
        <w:ind w:left="1133" w:hanging="282"/>
        <w:rPr>
          <w:rStyle w:val="FontStyle14"/>
          <w:rFonts w:ascii="Arial" w:hAnsi="Arial" w:cs="Arial"/>
        </w:rPr>
      </w:pPr>
      <w:r w:rsidRPr="00EE3148">
        <w:rPr>
          <w:rStyle w:val="FontStyle14"/>
          <w:rFonts w:ascii="Arial" w:hAnsi="Arial" w:cs="Arial"/>
        </w:rPr>
        <w:t>szociálpolitikai juttatások:</w:t>
      </w:r>
      <w:r w:rsidR="003A5EAF">
        <w:rPr>
          <w:rStyle w:val="FontStyle14"/>
          <w:rFonts w:ascii="Arial" w:hAnsi="Arial" w:cs="Arial"/>
        </w:rPr>
        <w:tab/>
      </w:r>
      <w:r w:rsidR="00CE1D89">
        <w:rPr>
          <w:rStyle w:val="FontStyle14"/>
          <w:rFonts w:ascii="Arial" w:hAnsi="Arial" w:cs="Arial"/>
        </w:rPr>
        <w:t>11.875.000</w:t>
      </w:r>
      <w:r w:rsidRPr="00EE3148">
        <w:rPr>
          <w:rStyle w:val="FontStyle14"/>
          <w:rFonts w:ascii="Arial" w:hAnsi="Arial" w:cs="Arial"/>
        </w:rPr>
        <w:t xml:space="preserve"> forint</w:t>
      </w:r>
    </w:p>
    <w:p w:rsidR="00867C66" w:rsidRDefault="003A09F4" w:rsidP="003A5EAF">
      <w:pPr>
        <w:pStyle w:val="Style9"/>
        <w:widowControl/>
        <w:numPr>
          <w:ilvl w:val="0"/>
          <w:numId w:val="2"/>
        </w:numPr>
        <w:tabs>
          <w:tab w:val="left" w:pos="1363"/>
          <w:tab w:val="right" w:pos="8222"/>
        </w:tabs>
        <w:spacing w:line="360" w:lineRule="auto"/>
        <w:ind w:left="1133" w:hanging="282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>támogatások államháztartáson belülre</w:t>
      </w:r>
      <w:r w:rsidR="00867C66" w:rsidRPr="00EE3148">
        <w:rPr>
          <w:rStyle w:val="FontStyle14"/>
          <w:rFonts w:ascii="Arial" w:hAnsi="Arial" w:cs="Arial"/>
        </w:rPr>
        <w:t>:</w:t>
      </w:r>
      <w:r w:rsidR="003A5EAF">
        <w:rPr>
          <w:rStyle w:val="FontStyle14"/>
          <w:rFonts w:ascii="Arial" w:hAnsi="Arial" w:cs="Arial"/>
        </w:rPr>
        <w:tab/>
      </w:r>
      <w:r w:rsidR="00CE1D89">
        <w:rPr>
          <w:rStyle w:val="FontStyle14"/>
          <w:rFonts w:ascii="Arial" w:hAnsi="Arial" w:cs="Arial"/>
        </w:rPr>
        <w:t>62.861.462</w:t>
      </w:r>
      <w:r w:rsidR="00BA7BCF">
        <w:rPr>
          <w:rStyle w:val="FontStyle14"/>
          <w:rFonts w:ascii="Arial" w:hAnsi="Arial" w:cs="Arial"/>
        </w:rPr>
        <w:t xml:space="preserve"> </w:t>
      </w:r>
      <w:r w:rsidR="00867C66" w:rsidRPr="00EE3148">
        <w:rPr>
          <w:rStyle w:val="FontStyle14"/>
          <w:rFonts w:ascii="Arial" w:hAnsi="Arial" w:cs="Arial"/>
        </w:rPr>
        <w:t>forint</w:t>
      </w:r>
    </w:p>
    <w:p w:rsidR="003A09F4" w:rsidRPr="00EE3148" w:rsidRDefault="003A09F4" w:rsidP="003A5EAF">
      <w:pPr>
        <w:pStyle w:val="Style9"/>
        <w:widowControl/>
        <w:numPr>
          <w:ilvl w:val="0"/>
          <w:numId w:val="2"/>
        </w:numPr>
        <w:tabs>
          <w:tab w:val="left" w:pos="1363"/>
          <w:tab w:val="right" w:pos="8222"/>
        </w:tabs>
        <w:spacing w:line="360" w:lineRule="auto"/>
        <w:ind w:left="1133" w:hanging="282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>támogatások áll</w:t>
      </w:r>
      <w:r w:rsidR="0036448D">
        <w:rPr>
          <w:rStyle w:val="FontStyle14"/>
          <w:rFonts w:ascii="Arial" w:hAnsi="Arial" w:cs="Arial"/>
        </w:rPr>
        <w:t>a</w:t>
      </w:r>
      <w:r w:rsidR="00CE1D89">
        <w:rPr>
          <w:rStyle w:val="FontStyle14"/>
          <w:rFonts w:ascii="Arial" w:hAnsi="Arial" w:cs="Arial"/>
        </w:rPr>
        <w:t>mháztartáson kívülre:</w:t>
      </w:r>
      <w:r w:rsidR="00CE1D89">
        <w:rPr>
          <w:rStyle w:val="FontStyle14"/>
          <w:rFonts w:ascii="Arial" w:hAnsi="Arial" w:cs="Arial"/>
        </w:rPr>
        <w:tab/>
        <w:t>2.500.000</w:t>
      </w:r>
      <w:r>
        <w:rPr>
          <w:rStyle w:val="FontStyle14"/>
          <w:rFonts w:ascii="Arial" w:hAnsi="Arial" w:cs="Arial"/>
        </w:rPr>
        <w:t xml:space="preserve"> forint</w:t>
      </w:r>
    </w:p>
    <w:p w:rsidR="00867C66" w:rsidRPr="00EE3148" w:rsidRDefault="003A09F4" w:rsidP="003A5EAF">
      <w:pPr>
        <w:pStyle w:val="Style9"/>
        <w:widowControl/>
        <w:numPr>
          <w:ilvl w:val="0"/>
          <w:numId w:val="2"/>
        </w:numPr>
        <w:tabs>
          <w:tab w:val="left" w:pos="1363"/>
          <w:tab w:val="right" w:pos="8222"/>
        </w:tabs>
        <w:spacing w:line="360" w:lineRule="auto"/>
        <w:ind w:left="1133" w:hanging="282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>általános</w:t>
      </w:r>
      <w:r w:rsidR="00BA7BCF">
        <w:rPr>
          <w:rStyle w:val="FontStyle14"/>
          <w:rFonts w:ascii="Arial" w:hAnsi="Arial" w:cs="Arial"/>
        </w:rPr>
        <w:t xml:space="preserve"> tartalék</w:t>
      </w:r>
      <w:r w:rsidR="001A6AA8" w:rsidRPr="00EE3148">
        <w:rPr>
          <w:rStyle w:val="FontStyle14"/>
          <w:rFonts w:ascii="Arial" w:hAnsi="Arial" w:cs="Arial"/>
        </w:rPr>
        <w:t>:</w:t>
      </w:r>
      <w:r w:rsidR="00BA7BCF">
        <w:rPr>
          <w:rStyle w:val="FontStyle14"/>
          <w:rFonts w:ascii="Arial" w:hAnsi="Arial" w:cs="Arial"/>
        </w:rPr>
        <w:tab/>
      </w:r>
      <w:r w:rsidR="00CE1D89">
        <w:rPr>
          <w:rStyle w:val="FontStyle14"/>
          <w:rFonts w:ascii="Arial" w:hAnsi="Arial" w:cs="Arial"/>
        </w:rPr>
        <w:t>17.584.261</w:t>
      </w:r>
      <w:r w:rsidR="00867C66" w:rsidRPr="00EE3148">
        <w:rPr>
          <w:rStyle w:val="FontStyle14"/>
          <w:rFonts w:ascii="Arial" w:hAnsi="Arial" w:cs="Arial"/>
        </w:rPr>
        <w:t xml:space="preserve"> forint</w:t>
      </w:r>
    </w:p>
    <w:p w:rsidR="00867C66" w:rsidRDefault="009C47C2" w:rsidP="003A5EAF">
      <w:pPr>
        <w:pStyle w:val="Style9"/>
        <w:widowControl/>
        <w:numPr>
          <w:ilvl w:val="0"/>
          <w:numId w:val="2"/>
        </w:numPr>
        <w:tabs>
          <w:tab w:val="left" w:pos="1363"/>
          <w:tab w:val="right" w:pos="8222"/>
        </w:tabs>
        <w:spacing w:line="360" w:lineRule="auto"/>
        <w:ind w:left="1133" w:hanging="282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>finanszírozási kiadások:</w:t>
      </w:r>
      <w:r w:rsidR="003A5EAF">
        <w:rPr>
          <w:rStyle w:val="FontStyle14"/>
          <w:rFonts w:ascii="Arial" w:hAnsi="Arial" w:cs="Arial"/>
        </w:rPr>
        <w:tab/>
      </w:r>
      <w:r w:rsidR="00CE1D89">
        <w:rPr>
          <w:rStyle w:val="FontStyle14"/>
          <w:rFonts w:ascii="Arial" w:hAnsi="Arial" w:cs="Arial"/>
        </w:rPr>
        <w:t>49.709.200</w:t>
      </w:r>
      <w:r w:rsidR="00867C66" w:rsidRPr="00EE3148">
        <w:rPr>
          <w:rStyle w:val="FontStyle14"/>
          <w:rFonts w:ascii="Arial" w:hAnsi="Arial" w:cs="Arial"/>
        </w:rPr>
        <w:t xml:space="preserve"> forint</w:t>
      </w:r>
    </w:p>
    <w:p w:rsidR="00BA7BCF" w:rsidRPr="00EE3148" w:rsidRDefault="00BA7BCF" w:rsidP="003A5EAF">
      <w:pPr>
        <w:pStyle w:val="Style9"/>
        <w:widowControl/>
        <w:numPr>
          <w:ilvl w:val="0"/>
          <w:numId w:val="2"/>
        </w:numPr>
        <w:tabs>
          <w:tab w:val="left" w:pos="1363"/>
          <w:tab w:val="right" w:pos="8222"/>
        </w:tabs>
        <w:spacing w:line="360" w:lineRule="auto"/>
        <w:ind w:left="1133" w:hanging="282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>ÁH belüli</w:t>
      </w:r>
      <w:r w:rsidR="003A5EAF">
        <w:rPr>
          <w:rStyle w:val="FontStyle14"/>
          <w:rFonts w:ascii="Arial" w:hAnsi="Arial" w:cs="Arial"/>
        </w:rPr>
        <w:t xml:space="preserve"> megelőlegezés visszafizetése:</w:t>
      </w:r>
      <w:r w:rsidR="003A5EAF">
        <w:rPr>
          <w:rStyle w:val="FontStyle14"/>
          <w:rFonts w:ascii="Arial" w:hAnsi="Arial" w:cs="Arial"/>
        </w:rPr>
        <w:tab/>
      </w:r>
      <w:r w:rsidR="00CE1D89">
        <w:rPr>
          <w:rStyle w:val="FontStyle14"/>
          <w:rFonts w:ascii="Arial" w:hAnsi="Arial" w:cs="Arial"/>
        </w:rPr>
        <w:t>5.434.250</w:t>
      </w:r>
      <w:r>
        <w:rPr>
          <w:rStyle w:val="FontStyle14"/>
          <w:rFonts w:ascii="Arial" w:hAnsi="Arial" w:cs="Arial"/>
        </w:rPr>
        <w:t xml:space="preserve"> forint</w:t>
      </w:r>
    </w:p>
    <w:p w:rsidR="00867C66" w:rsidRPr="00EE3148" w:rsidRDefault="003A09F4" w:rsidP="003A5EAF">
      <w:pPr>
        <w:pStyle w:val="Style9"/>
        <w:widowControl/>
        <w:numPr>
          <w:ilvl w:val="0"/>
          <w:numId w:val="2"/>
        </w:numPr>
        <w:tabs>
          <w:tab w:val="left" w:pos="1363"/>
          <w:tab w:val="right" w:pos="8222"/>
        </w:tabs>
        <w:spacing w:line="360" w:lineRule="auto"/>
        <w:ind w:left="1133" w:hanging="282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>támogatási kölcsönök háztartásoknak</w:t>
      </w:r>
      <w:r w:rsidR="00867C66" w:rsidRPr="00EE3148">
        <w:rPr>
          <w:rStyle w:val="FontStyle14"/>
          <w:rFonts w:ascii="Arial" w:hAnsi="Arial" w:cs="Arial"/>
        </w:rPr>
        <w:t>:</w:t>
      </w:r>
      <w:r w:rsidR="00EE3148">
        <w:rPr>
          <w:rStyle w:val="FontStyle14"/>
          <w:rFonts w:ascii="Arial" w:hAnsi="Arial" w:cs="Arial"/>
        </w:rPr>
        <w:tab/>
      </w:r>
      <w:r w:rsidR="00CE1D89">
        <w:rPr>
          <w:rStyle w:val="FontStyle14"/>
          <w:rFonts w:ascii="Arial" w:hAnsi="Arial" w:cs="Arial"/>
        </w:rPr>
        <w:t xml:space="preserve"> 719.000</w:t>
      </w:r>
      <w:r w:rsidR="00867C66" w:rsidRPr="00EE3148">
        <w:rPr>
          <w:rStyle w:val="FontStyle14"/>
          <w:rFonts w:ascii="Arial" w:hAnsi="Arial" w:cs="Arial"/>
        </w:rPr>
        <w:t xml:space="preserve"> forint</w:t>
      </w:r>
    </w:p>
    <w:p w:rsidR="00C04E82" w:rsidRDefault="00C04E82" w:rsidP="003A5EAF">
      <w:pPr>
        <w:pStyle w:val="Style9"/>
        <w:widowControl/>
        <w:numPr>
          <w:ilvl w:val="0"/>
          <w:numId w:val="2"/>
        </w:numPr>
        <w:tabs>
          <w:tab w:val="left" w:pos="1363"/>
          <w:tab w:val="right" w:pos="8222"/>
        </w:tabs>
        <w:spacing w:line="360" w:lineRule="auto"/>
        <w:ind w:left="1133" w:hanging="282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lastRenderedPageBreak/>
        <w:t>törvényi előíráson</w:t>
      </w:r>
      <w:r w:rsidR="00CE1D89">
        <w:rPr>
          <w:rStyle w:val="FontStyle14"/>
          <w:rFonts w:ascii="Arial" w:hAnsi="Arial" w:cs="Arial"/>
        </w:rPr>
        <w:t xml:space="preserve"> alapuló befizetések:</w:t>
      </w:r>
      <w:r w:rsidR="00CE1D89">
        <w:rPr>
          <w:rStyle w:val="FontStyle14"/>
          <w:rFonts w:ascii="Arial" w:hAnsi="Arial" w:cs="Arial"/>
        </w:rPr>
        <w:tab/>
        <w:t>1.181.727</w:t>
      </w:r>
      <w:r w:rsidR="00613884">
        <w:rPr>
          <w:rStyle w:val="FontStyle14"/>
          <w:rFonts w:ascii="Arial" w:hAnsi="Arial" w:cs="Arial"/>
        </w:rPr>
        <w:t xml:space="preserve"> forint</w:t>
      </w:r>
    </w:p>
    <w:p w:rsidR="00867C66" w:rsidRPr="00EE3148" w:rsidRDefault="00867C66" w:rsidP="00867C66">
      <w:pPr>
        <w:pStyle w:val="Style9"/>
        <w:widowControl/>
        <w:tabs>
          <w:tab w:val="left" w:pos="1363"/>
          <w:tab w:val="left" w:pos="6792"/>
        </w:tabs>
        <w:spacing w:line="360" w:lineRule="auto"/>
        <w:ind w:firstLine="0"/>
        <w:rPr>
          <w:rStyle w:val="FontStyle14"/>
          <w:rFonts w:ascii="Arial" w:hAnsi="Arial" w:cs="Arial"/>
        </w:rPr>
      </w:pPr>
    </w:p>
    <w:p w:rsidR="00867C66" w:rsidRPr="00EE3148" w:rsidRDefault="00867C66" w:rsidP="00867C66">
      <w:pPr>
        <w:pStyle w:val="Style9"/>
        <w:widowControl/>
        <w:tabs>
          <w:tab w:val="left" w:pos="1363"/>
          <w:tab w:val="left" w:pos="6792"/>
        </w:tabs>
        <w:spacing w:line="360" w:lineRule="auto"/>
        <w:ind w:firstLine="0"/>
        <w:rPr>
          <w:rStyle w:val="FontStyle14"/>
          <w:rFonts w:ascii="Arial" w:hAnsi="Arial" w:cs="Arial"/>
        </w:rPr>
      </w:pPr>
      <w:r w:rsidRPr="00EE3148">
        <w:rPr>
          <w:rStyle w:val="FontStyle14"/>
          <w:rFonts w:ascii="Arial" w:hAnsi="Arial" w:cs="Arial"/>
        </w:rPr>
        <w:t xml:space="preserve">(2) Az önkormányzat felújítási és felhalmozási kiadásai összesen </w:t>
      </w:r>
      <w:r w:rsidR="00B141B2">
        <w:rPr>
          <w:rStyle w:val="FontStyle14"/>
          <w:rFonts w:ascii="Arial" w:hAnsi="Arial" w:cs="Arial"/>
        </w:rPr>
        <w:t>373.006.596</w:t>
      </w:r>
      <w:r w:rsidRPr="00EE3148">
        <w:rPr>
          <w:rStyle w:val="FontStyle14"/>
          <w:rFonts w:ascii="Arial" w:hAnsi="Arial" w:cs="Arial"/>
        </w:rPr>
        <w:t xml:space="preserve"> forint.</w:t>
      </w:r>
    </w:p>
    <w:p w:rsidR="00867C66" w:rsidRPr="00EE3148" w:rsidRDefault="00867C66" w:rsidP="00867C66">
      <w:pPr>
        <w:pStyle w:val="Style9"/>
        <w:widowControl/>
        <w:tabs>
          <w:tab w:val="left" w:pos="1363"/>
          <w:tab w:val="left" w:pos="6792"/>
        </w:tabs>
        <w:spacing w:line="360" w:lineRule="auto"/>
        <w:ind w:firstLine="0"/>
        <w:rPr>
          <w:rStyle w:val="FontStyle14"/>
          <w:rFonts w:ascii="Arial" w:hAnsi="Arial" w:cs="Arial"/>
        </w:rPr>
      </w:pPr>
      <w:r w:rsidRPr="00EE3148">
        <w:rPr>
          <w:rStyle w:val="FontStyle14"/>
          <w:rFonts w:ascii="Arial" w:hAnsi="Arial" w:cs="Arial"/>
        </w:rPr>
        <w:t>A felújítási és felhalmozási kiadásokból:</w:t>
      </w:r>
    </w:p>
    <w:p w:rsidR="00867C66" w:rsidRPr="00EE3148" w:rsidRDefault="00867C66" w:rsidP="00A47492">
      <w:pPr>
        <w:pStyle w:val="Style9"/>
        <w:widowControl/>
        <w:numPr>
          <w:ilvl w:val="0"/>
          <w:numId w:val="6"/>
        </w:numPr>
        <w:tabs>
          <w:tab w:val="right" w:pos="8222"/>
        </w:tabs>
        <w:spacing w:line="360" w:lineRule="auto"/>
        <w:ind w:left="1134"/>
        <w:rPr>
          <w:rStyle w:val="FontStyle14"/>
          <w:rFonts w:ascii="Arial" w:hAnsi="Arial" w:cs="Arial"/>
        </w:rPr>
      </w:pPr>
      <w:r w:rsidRPr="00EE3148">
        <w:rPr>
          <w:rStyle w:val="FontStyle14"/>
          <w:rFonts w:ascii="Arial" w:hAnsi="Arial" w:cs="Arial"/>
        </w:rPr>
        <w:t>a beruházások előirányza</w:t>
      </w:r>
      <w:r w:rsidR="000B21EF" w:rsidRPr="00EE3148">
        <w:rPr>
          <w:rStyle w:val="FontStyle14"/>
          <w:rFonts w:ascii="Arial" w:hAnsi="Arial" w:cs="Arial"/>
        </w:rPr>
        <w:t>ta:</w:t>
      </w:r>
      <w:r w:rsidR="00B141B2">
        <w:rPr>
          <w:rStyle w:val="FontStyle14"/>
          <w:rFonts w:ascii="Arial" w:hAnsi="Arial" w:cs="Arial"/>
        </w:rPr>
        <w:tab/>
        <w:t>207.744.843</w:t>
      </w:r>
      <w:r w:rsidRPr="00EE3148">
        <w:rPr>
          <w:rStyle w:val="FontStyle14"/>
          <w:rFonts w:ascii="Arial" w:hAnsi="Arial" w:cs="Arial"/>
        </w:rPr>
        <w:t xml:space="preserve"> forint</w:t>
      </w:r>
    </w:p>
    <w:p w:rsidR="00867C66" w:rsidRDefault="00867C66" w:rsidP="00A47492">
      <w:pPr>
        <w:pStyle w:val="Style9"/>
        <w:widowControl/>
        <w:numPr>
          <w:ilvl w:val="0"/>
          <w:numId w:val="6"/>
        </w:numPr>
        <w:tabs>
          <w:tab w:val="right" w:pos="8222"/>
        </w:tabs>
        <w:spacing w:line="360" w:lineRule="auto"/>
        <w:ind w:left="1134"/>
        <w:rPr>
          <w:rStyle w:val="FontStyle14"/>
          <w:rFonts w:ascii="Arial" w:hAnsi="Arial" w:cs="Arial"/>
        </w:rPr>
      </w:pPr>
      <w:r w:rsidRPr="00EE3148">
        <w:rPr>
          <w:rStyle w:val="FontStyle14"/>
          <w:rFonts w:ascii="Arial" w:hAnsi="Arial" w:cs="Arial"/>
        </w:rPr>
        <w:t>a felújítás előirányzata:</w:t>
      </w:r>
      <w:r w:rsidR="00B141B2">
        <w:rPr>
          <w:rStyle w:val="FontStyle14"/>
          <w:rFonts w:ascii="Arial" w:hAnsi="Arial" w:cs="Arial"/>
        </w:rPr>
        <w:tab/>
        <w:t>35.023.046</w:t>
      </w:r>
      <w:r w:rsidRPr="00EE3148">
        <w:rPr>
          <w:rStyle w:val="FontStyle14"/>
          <w:rFonts w:ascii="Arial" w:hAnsi="Arial" w:cs="Arial"/>
        </w:rPr>
        <w:t xml:space="preserve"> forint</w:t>
      </w:r>
    </w:p>
    <w:p w:rsidR="00B141B2" w:rsidRDefault="00B141B2" w:rsidP="00A47492">
      <w:pPr>
        <w:pStyle w:val="Style9"/>
        <w:widowControl/>
        <w:numPr>
          <w:ilvl w:val="0"/>
          <w:numId w:val="6"/>
        </w:numPr>
        <w:tabs>
          <w:tab w:val="right" w:pos="8222"/>
        </w:tabs>
        <w:spacing w:line="360" w:lineRule="auto"/>
        <w:ind w:left="1134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>felhalmozási célú támogatás államháztartáson belülre</w:t>
      </w:r>
      <w:r>
        <w:rPr>
          <w:rStyle w:val="FontStyle14"/>
          <w:rFonts w:ascii="Arial" w:hAnsi="Arial" w:cs="Arial"/>
        </w:rPr>
        <w:tab/>
        <w:t>40.500.000 forint</w:t>
      </w:r>
    </w:p>
    <w:p w:rsidR="00B141B2" w:rsidRPr="00EE3148" w:rsidRDefault="00B141B2" w:rsidP="00A47492">
      <w:pPr>
        <w:pStyle w:val="Style9"/>
        <w:widowControl/>
        <w:numPr>
          <w:ilvl w:val="0"/>
          <w:numId w:val="6"/>
        </w:numPr>
        <w:tabs>
          <w:tab w:val="right" w:pos="8222"/>
        </w:tabs>
        <w:spacing w:line="360" w:lineRule="auto"/>
        <w:ind w:left="1134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>hitelek, kölcsönök törlesztése</w:t>
      </w:r>
      <w:r>
        <w:rPr>
          <w:rStyle w:val="FontStyle14"/>
          <w:rFonts w:ascii="Arial" w:hAnsi="Arial" w:cs="Arial"/>
        </w:rPr>
        <w:tab/>
        <w:t>89.738.707 forint</w:t>
      </w:r>
      <w:r>
        <w:rPr>
          <w:rStyle w:val="FontStyle14"/>
          <w:rFonts w:ascii="Arial" w:hAnsi="Arial" w:cs="Arial"/>
        </w:rPr>
        <w:tab/>
      </w:r>
    </w:p>
    <w:p w:rsidR="00867C66" w:rsidRPr="00EE3148" w:rsidRDefault="00867C66" w:rsidP="00867C66">
      <w:pPr>
        <w:pStyle w:val="Style9"/>
        <w:widowControl/>
        <w:tabs>
          <w:tab w:val="left" w:pos="1363"/>
          <w:tab w:val="left" w:pos="6792"/>
        </w:tabs>
        <w:spacing w:line="360" w:lineRule="auto"/>
        <w:rPr>
          <w:rStyle w:val="FontStyle14"/>
          <w:rFonts w:ascii="Arial" w:hAnsi="Arial" w:cs="Arial"/>
        </w:rPr>
      </w:pPr>
    </w:p>
    <w:p w:rsidR="00867C66" w:rsidRPr="00EE4EB3" w:rsidRDefault="00867C66" w:rsidP="00867C66">
      <w:pPr>
        <w:pStyle w:val="Style9"/>
        <w:widowControl/>
        <w:tabs>
          <w:tab w:val="left" w:pos="1363"/>
          <w:tab w:val="left" w:pos="6792"/>
        </w:tabs>
        <w:spacing w:line="360" w:lineRule="auto"/>
        <w:ind w:firstLine="0"/>
        <w:jc w:val="both"/>
        <w:rPr>
          <w:rStyle w:val="FontStyle14"/>
          <w:rFonts w:ascii="Arial" w:hAnsi="Arial" w:cs="Arial"/>
        </w:rPr>
      </w:pPr>
      <w:r w:rsidRPr="00EE4EB3">
        <w:rPr>
          <w:rStyle w:val="FontStyle14"/>
          <w:rFonts w:ascii="Arial" w:hAnsi="Arial" w:cs="Arial"/>
        </w:rPr>
        <w:t>(3) Az önkormányzat kiadásaiból:</w:t>
      </w:r>
    </w:p>
    <w:p w:rsidR="00867C66" w:rsidRPr="00EF3A42" w:rsidRDefault="009C47C2" w:rsidP="008C4681">
      <w:pPr>
        <w:pStyle w:val="Style9"/>
        <w:widowControl/>
        <w:numPr>
          <w:ilvl w:val="0"/>
          <w:numId w:val="7"/>
        </w:numPr>
        <w:tabs>
          <w:tab w:val="left" w:pos="1363"/>
          <w:tab w:val="right" w:pos="8222"/>
        </w:tabs>
        <w:spacing w:line="360" w:lineRule="auto"/>
        <w:ind w:left="1134"/>
        <w:jc w:val="both"/>
        <w:rPr>
          <w:rStyle w:val="FontStyle14"/>
          <w:rFonts w:ascii="Arial" w:hAnsi="Arial" w:cs="Arial"/>
        </w:rPr>
      </w:pPr>
      <w:r w:rsidRPr="00EF3A42">
        <w:rPr>
          <w:rStyle w:val="FontStyle14"/>
          <w:rFonts w:ascii="Arial" w:hAnsi="Arial" w:cs="Arial"/>
        </w:rPr>
        <w:t>kötelező feladatok kiadása:</w:t>
      </w:r>
      <w:r w:rsidR="008C4681" w:rsidRPr="00EF3A42">
        <w:rPr>
          <w:rStyle w:val="FontStyle14"/>
          <w:rFonts w:ascii="Arial" w:hAnsi="Arial" w:cs="Arial"/>
        </w:rPr>
        <w:tab/>
      </w:r>
      <w:r w:rsidR="00EF3A42">
        <w:rPr>
          <w:rStyle w:val="FontStyle14"/>
          <w:rFonts w:ascii="Arial" w:hAnsi="Arial" w:cs="Arial"/>
        </w:rPr>
        <w:t>641.100.607</w:t>
      </w:r>
      <w:r w:rsidR="00867C66" w:rsidRPr="00EF3A42">
        <w:rPr>
          <w:rStyle w:val="FontStyle14"/>
          <w:rFonts w:ascii="Arial" w:hAnsi="Arial" w:cs="Arial"/>
        </w:rPr>
        <w:t xml:space="preserve"> forint</w:t>
      </w:r>
    </w:p>
    <w:p w:rsidR="00867C66" w:rsidRPr="00EF3A42" w:rsidRDefault="00867C66" w:rsidP="008C4681">
      <w:pPr>
        <w:pStyle w:val="Style9"/>
        <w:widowControl/>
        <w:numPr>
          <w:ilvl w:val="0"/>
          <w:numId w:val="7"/>
        </w:numPr>
        <w:tabs>
          <w:tab w:val="right" w:pos="8222"/>
        </w:tabs>
        <w:spacing w:line="360" w:lineRule="auto"/>
        <w:ind w:left="1134"/>
        <w:jc w:val="both"/>
        <w:rPr>
          <w:rStyle w:val="FontStyle14"/>
          <w:rFonts w:ascii="Arial" w:hAnsi="Arial" w:cs="Arial"/>
        </w:rPr>
      </w:pPr>
      <w:r w:rsidRPr="00EF3A42">
        <w:rPr>
          <w:rStyle w:val="FontStyle14"/>
          <w:rFonts w:ascii="Arial" w:hAnsi="Arial" w:cs="Arial"/>
        </w:rPr>
        <w:t>önként vállalt feladatok kiadá</w:t>
      </w:r>
      <w:r w:rsidR="009C47C2" w:rsidRPr="00EF3A42">
        <w:rPr>
          <w:rStyle w:val="FontStyle14"/>
          <w:rFonts w:ascii="Arial" w:hAnsi="Arial" w:cs="Arial"/>
        </w:rPr>
        <w:t>sai:</w:t>
      </w:r>
      <w:r w:rsidR="008C4681" w:rsidRPr="00EF3A42">
        <w:rPr>
          <w:rStyle w:val="FontStyle14"/>
          <w:rFonts w:ascii="Arial" w:hAnsi="Arial" w:cs="Arial"/>
        </w:rPr>
        <w:tab/>
      </w:r>
      <w:r w:rsidR="00EF3A42">
        <w:rPr>
          <w:rStyle w:val="FontStyle14"/>
          <w:rFonts w:ascii="Arial" w:hAnsi="Arial" w:cs="Arial"/>
        </w:rPr>
        <w:t>112.184.504</w:t>
      </w:r>
      <w:r w:rsidRPr="00EF3A42">
        <w:rPr>
          <w:rStyle w:val="FontStyle14"/>
          <w:rFonts w:ascii="Arial" w:hAnsi="Arial" w:cs="Arial"/>
        </w:rPr>
        <w:t xml:space="preserve"> forint</w:t>
      </w:r>
    </w:p>
    <w:p w:rsidR="00D33737" w:rsidRPr="00EE3148" w:rsidRDefault="00D33737" w:rsidP="00867C66">
      <w:pPr>
        <w:pStyle w:val="Style4"/>
        <w:widowControl/>
        <w:tabs>
          <w:tab w:val="left" w:pos="245"/>
        </w:tabs>
        <w:spacing w:line="360" w:lineRule="auto"/>
        <w:jc w:val="left"/>
        <w:rPr>
          <w:rStyle w:val="FontStyle14"/>
          <w:rFonts w:ascii="Arial" w:hAnsi="Arial" w:cs="Arial"/>
        </w:rPr>
      </w:pPr>
    </w:p>
    <w:p w:rsidR="00D33737" w:rsidRPr="00EE3148" w:rsidRDefault="00D33737" w:rsidP="00867C66">
      <w:pPr>
        <w:pStyle w:val="Style4"/>
        <w:widowControl/>
        <w:tabs>
          <w:tab w:val="left" w:pos="245"/>
        </w:tabs>
        <w:spacing w:line="360" w:lineRule="auto"/>
        <w:jc w:val="left"/>
        <w:rPr>
          <w:rStyle w:val="FontStyle14"/>
          <w:rFonts w:ascii="Arial" w:hAnsi="Arial" w:cs="Arial"/>
        </w:rPr>
      </w:pPr>
      <w:r w:rsidRPr="001058B2">
        <w:rPr>
          <w:rStyle w:val="FontStyle14"/>
          <w:rFonts w:ascii="Arial" w:hAnsi="Arial" w:cs="Arial"/>
        </w:rPr>
        <w:t>(4) Az önkormányzat</w:t>
      </w:r>
      <w:r w:rsidR="007E320F" w:rsidRPr="001058B2">
        <w:rPr>
          <w:rStyle w:val="FontStyle14"/>
          <w:rFonts w:ascii="Arial" w:hAnsi="Arial" w:cs="Arial"/>
        </w:rPr>
        <w:t xml:space="preserve"> műk</w:t>
      </w:r>
      <w:r w:rsidR="00B6544F" w:rsidRPr="001058B2">
        <w:rPr>
          <w:rStyle w:val="FontStyle14"/>
          <w:rFonts w:ascii="Arial" w:hAnsi="Arial" w:cs="Arial"/>
        </w:rPr>
        <w:t>ödés</w:t>
      </w:r>
      <w:r w:rsidR="00E40C90">
        <w:rPr>
          <w:rStyle w:val="FontStyle14"/>
          <w:rFonts w:ascii="Arial" w:hAnsi="Arial" w:cs="Arial"/>
        </w:rPr>
        <w:t>i bevételei összesen: 90.905.813</w:t>
      </w:r>
      <w:r w:rsidRPr="001058B2">
        <w:rPr>
          <w:rStyle w:val="FontStyle14"/>
          <w:rFonts w:ascii="Arial" w:hAnsi="Arial" w:cs="Arial"/>
        </w:rPr>
        <w:t xml:space="preserve"> forint, melyből</w:t>
      </w:r>
    </w:p>
    <w:p w:rsidR="00D33737" w:rsidRPr="00EE3148" w:rsidRDefault="00D33737" w:rsidP="007E320F">
      <w:pPr>
        <w:pStyle w:val="Style4"/>
        <w:widowControl/>
        <w:numPr>
          <w:ilvl w:val="0"/>
          <w:numId w:val="8"/>
        </w:numPr>
        <w:tabs>
          <w:tab w:val="left" w:pos="245"/>
          <w:tab w:val="right" w:pos="8222"/>
        </w:tabs>
        <w:spacing w:line="360" w:lineRule="auto"/>
        <w:jc w:val="left"/>
        <w:rPr>
          <w:rStyle w:val="FontStyle14"/>
          <w:rFonts w:ascii="Arial" w:hAnsi="Arial" w:cs="Arial"/>
        </w:rPr>
      </w:pPr>
      <w:r w:rsidRPr="00EE3148">
        <w:rPr>
          <w:rStyle w:val="FontStyle14"/>
          <w:rFonts w:ascii="Arial" w:hAnsi="Arial" w:cs="Arial"/>
        </w:rPr>
        <w:t xml:space="preserve"> i</w:t>
      </w:r>
      <w:r w:rsidR="007E320F">
        <w:rPr>
          <w:rStyle w:val="FontStyle14"/>
          <w:rFonts w:ascii="Arial" w:hAnsi="Arial" w:cs="Arial"/>
        </w:rPr>
        <w:t>ntéz</w:t>
      </w:r>
      <w:r w:rsidR="00B6544F">
        <w:rPr>
          <w:rStyle w:val="FontStyle14"/>
          <w:rFonts w:ascii="Arial" w:hAnsi="Arial" w:cs="Arial"/>
        </w:rPr>
        <w:t>mény</w:t>
      </w:r>
      <w:r w:rsidR="00E40C90">
        <w:rPr>
          <w:rStyle w:val="FontStyle14"/>
          <w:rFonts w:ascii="Arial" w:hAnsi="Arial" w:cs="Arial"/>
        </w:rPr>
        <w:t>i működési bevételek:</w:t>
      </w:r>
      <w:r w:rsidR="00E40C90">
        <w:rPr>
          <w:rStyle w:val="FontStyle14"/>
          <w:rFonts w:ascii="Arial" w:hAnsi="Arial" w:cs="Arial"/>
        </w:rPr>
        <w:tab/>
        <w:t>22.446.861</w:t>
      </w:r>
      <w:r w:rsidRPr="00EE3148">
        <w:rPr>
          <w:rStyle w:val="FontStyle14"/>
          <w:rFonts w:ascii="Arial" w:hAnsi="Arial" w:cs="Arial"/>
        </w:rPr>
        <w:t xml:space="preserve"> forint</w:t>
      </w:r>
    </w:p>
    <w:p w:rsidR="00D33737" w:rsidRPr="00EE3148" w:rsidRDefault="00D33737" w:rsidP="007E320F">
      <w:pPr>
        <w:pStyle w:val="Style4"/>
        <w:widowControl/>
        <w:numPr>
          <w:ilvl w:val="0"/>
          <w:numId w:val="8"/>
        </w:numPr>
        <w:tabs>
          <w:tab w:val="left" w:pos="245"/>
          <w:tab w:val="right" w:pos="8222"/>
        </w:tabs>
        <w:spacing w:line="360" w:lineRule="auto"/>
        <w:jc w:val="left"/>
        <w:rPr>
          <w:rStyle w:val="FontStyle14"/>
          <w:rFonts w:ascii="Arial" w:hAnsi="Arial" w:cs="Arial"/>
        </w:rPr>
      </w:pPr>
      <w:r w:rsidRPr="00EE3148">
        <w:rPr>
          <w:rStyle w:val="FontStyle14"/>
          <w:rFonts w:ascii="Arial" w:hAnsi="Arial" w:cs="Arial"/>
        </w:rPr>
        <w:t>önkormányz</w:t>
      </w:r>
      <w:r w:rsidR="007E320F">
        <w:rPr>
          <w:rStyle w:val="FontStyle14"/>
          <w:rFonts w:ascii="Arial" w:hAnsi="Arial" w:cs="Arial"/>
        </w:rPr>
        <w:t xml:space="preserve">at sajátos működési </w:t>
      </w:r>
      <w:r w:rsidR="00B6544F">
        <w:rPr>
          <w:rStyle w:val="FontStyle14"/>
          <w:rFonts w:ascii="Arial" w:hAnsi="Arial" w:cs="Arial"/>
        </w:rPr>
        <w:t>bevételek:</w:t>
      </w:r>
      <w:r w:rsidR="00B6544F">
        <w:rPr>
          <w:rStyle w:val="FontStyle14"/>
          <w:rFonts w:ascii="Arial" w:hAnsi="Arial" w:cs="Arial"/>
        </w:rPr>
        <w:tab/>
      </w:r>
      <w:r w:rsidR="00E40C90">
        <w:rPr>
          <w:rStyle w:val="FontStyle14"/>
          <w:rFonts w:ascii="Arial" w:hAnsi="Arial" w:cs="Arial"/>
        </w:rPr>
        <w:t>68.458.952</w:t>
      </w:r>
      <w:r w:rsidRPr="00EE3148">
        <w:rPr>
          <w:rStyle w:val="FontStyle14"/>
          <w:rFonts w:ascii="Arial" w:hAnsi="Arial" w:cs="Arial"/>
        </w:rPr>
        <w:t xml:space="preserve"> forint</w:t>
      </w:r>
    </w:p>
    <w:p w:rsidR="00D33737" w:rsidRDefault="00D33737" w:rsidP="00D33737">
      <w:pPr>
        <w:pStyle w:val="Style4"/>
        <w:widowControl/>
        <w:tabs>
          <w:tab w:val="left" w:pos="245"/>
        </w:tabs>
        <w:spacing w:line="360" w:lineRule="auto"/>
        <w:ind w:left="1080"/>
        <w:jc w:val="left"/>
        <w:rPr>
          <w:rStyle w:val="FontStyle14"/>
          <w:rFonts w:ascii="Arial" w:hAnsi="Arial" w:cs="Arial"/>
        </w:rPr>
      </w:pPr>
    </w:p>
    <w:p w:rsidR="00D5794D" w:rsidRDefault="00D5794D" w:rsidP="00D5794D">
      <w:pPr>
        <w:pStyle w:val="Style4"/>
        <w:widowControl/>
        <w:spacing w:line="360" w:lineRule="auto"/>
        <w:jc w:val="left"/>
        <w:rPr>
          <w:rStyle w:val="FontStyle14"/>
          <w:rFonts w:ascii="Arial" w:hAnsi="Arial" w:cs="Arial"/>
        </w:rPr>
      </w:pPr>
      <w:r w:rsidRPr="001058B2">
        <w:rPr>
          <w:rStyle w:val="FontStyle14"/>
          <w:rFonts w:ascii="Arial" w:hAnsi="Arial" w:cs="Arial"/>
        </w:rPr>
        <w:t>(5) Felhalmozási és tőkejelleg</w:t>
      </w:r>
      <w:r w:rsidR="00E40C90">
        <w:rPr>
          <w:rStyle w:val="FontStyle14"/>
          <w:rFonts w:ascii="Arial" w:hAnsi="Arial" w:cs="Arial"/>
        </w:rPr>
        <w:t>ű bevételek összesen: 138.500</w:t>
      </w:r>
      <w:r w:rsidRPr="001058B2">
        <w:rPr>
          <w:rStyle w:val="FontStyle14"/>
          <w:rFonts w:ascii="Arial" w:hAnsi="Arial" w:cs="Arial"/>
        </w:rPr>
        <w:t xml:space="preserve"> forint, melyből</w:t>
      </w:r>
    </w:p>
    <w:p w:rsidR="00D5794D" w:rsidRDefault="00D5794D" w:rsidP="00D5794D">
      <w:pPr>
        <w:pStyle w:val="Style4"/>
        <w:widowControl/>
        <w:numPr>
          <w:ilvl w:val="0"/>
          <w:numId w:val="8"/>
        </w:numPr>
        <w:tabs>
          <w:tab w:val="left" w:pos="245"/>
          <w:tab w:val="right" w:pos="8222"/>
        </w:tabs>
        <w:spacing w:line="360" w:lineRule="auto"/>
        <w:jc w:val="left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>tárgy</w:t>
      </w:r>
      <w:r w:rsidR="00B6544F">
        <w:rPr>
          <w:rStyle w:val="FontStyle14"/>
          <w:rFonts w:ascii="Arial" w:hAnsi="Arial" w:cs="Arial"/>
        </w:rPr>
        <w:t>i eszközök értékesítése:</w:t>
      </w:r>
      <w:r w:rsidR="00B6544F">
        <w:rPr>
          <w:rStyle w:val="FontStyle14"/>
          <w:rFonts w:ascii="Arial" w:hAnsi="Arial" w:cs="Arial"/>
        </w:rPr>
        <w:tab/>
      </w:r>
      <w:r w:rsidR="00E40C90">
        <w:rPr>
          <w:rStyle w:val="FontStyle14"/>
          <w:rFonts w:ascii="Arial" w:hAnsi="Arial" w:cs="Arial"/>
        </w:rPr>
        <w:t>138.500</w:t>
      </w:r>
      <w:r>
        <w:rPr>
          <w:rStyle w:val="FontStyle14"/>
          <w:rFonts w:ascii="Arial" w:hAnsi="Arial" w:cs="Arial"/>
        </w:rPr>
        <w:t xml:space="preserve"> forint</w:t>
      </w:r>
    </w:p>
    <w:p w:rsidR="00D5794D" w:rsidRPr="00EE3148" w:rsidRDefault="00D5794D" w:rsidP="00D5794D">
      <w:pPr>
        <w:pStyle w:val="Style4"/>
        <w:widowControl/>
        <w:tabs>
          <w:tab w:val="left" w:pos="245"/>
          <w:tab w:val="right" w:pos="8222"/>
        </w:tabs>
        <w:spacing w:line="360" w:lineRule="auto"/>
        <w:ind w:left="1080"/>
        <w:jc w:val="left"/>
        <w:rPr>
          <w:rStyle w:val="FontStyle14"/>
          <w:rFonts w:ascii="Arial" w:hAnsi="Arial" w:cs="Arial"/>
        </w:rPr>
      </w:pPr>
    </w:p>
    <w:p w:rsidR="00D33737" w:rsidRPr="00EE3148" w:rsidRDefault="00D5794D" w:rsidP="00D33737">
      <w:pPr>
        <w:pStyle w:val="Style4"/>
        <w:widowControl/>
        <w:tabs>
          <w:tab w:val="left" w:pos="245"/>
        </w:tabs>
        <w:spacing w:line="360" w:lineRule="auto"/>
        <w:jc w:val="left"/>
        <w:rPr>
          <w:rStyle w:val="FontStyle14"/>
          <w:rFonts w:ascii="Arial" w:hAnsi="Arial" w:cs="Arial"/>
        </w:rPr>
      </w:pPr>
      <w:r w:rsidRPr="001058B2">
        <w:rPr>
          <w:rStyle w:val="FontStyle14"/>
          <w:rFonts w:ascii="Arial" w:hAnsi="Arial" w:cs="Arial"/>
        </w:rPr>
        <w:t>(6</w:t>
      </w:r>
      <w:r w:rsidR="00D33737" w:rsidRPr="001058B2">
        <w:rPr>
          <w:rStyle w:val="FontStyle14"/>
          <w:rFonts w:ascii="Arial" w:hAnsi="Arial" w:cs="Arial"/>
        </w:rPr>
        <w:t>) Támogatások, kiegé</w:t>
      </w:r>
      <w:r w:rsidR="00417770" w:rsidRPr="001058B2">
        <w:rPr>
          <w:rStyle w:val="FontStyle14"/>
          <w:rFonts w:ascii="Arial" w:hAnsi="Arial" w:cs="Arial"/>
        </w:rPr>
        <w:t>szítések bevételei összesen</w:t>
      </w:r>
      <w:r w:rsidR="00E40C90">
        <w:rPr>
          <w:rStyle w:val="FontStyle14"/>
          <w:rFonts w:ascii="Arial" w:hAnsi="Arial" w:cs="Arial"/>
        </w:rPr>
        <w:t>: 168.339.376</w:t>
      </w:r>
      <w:r w:rsidR="00D33737" w:rsidRPr="001058B2">
        <w:rPr>
          <w:rStyle w:val="FontStyle14"/>
          <w:rFonts w:ascii="Arial" w:hAnsi="Arial" w:cs="Arial"/>
        </w:rPr>
        <w:t xml:space="preserve"> forint, melyből</w:t>
      </w:r>
    </w:p>
    <w:p w:rsidR="00D33737" w:rsidRPr="00EE3148" w:rsidRDefault="00417770" w:rsidP="00417770">
      <w:pPr>
        <w:pStyle w:val="Style4"/>
        <w:widowControl/>
        <w:numPr>
          <w:ilvl w:val="0"/>
          <w:numId w:val="8"/>
        </w:numPr>
        <w:tabs>
          <w:tab w:val="left" w:pos="245"/>
          <w:tab w:val="right" w:pos="8222"/>
        </w:tabs>
        <w:spacing w:line="360" w:lineRule="auto"/>
        <w:jc w:val="left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>ált</w:t>
      </w:r>
      <w:r w:rsidR="00270701">
        <w:rPr>
          <w:rStyle w:val="FontStyle14"/>
          <w:rFonts w:ascii="Arial" w:hAnsi="Arial" w:cs="Arial"/>
        </w:rPr>
        <w:t>alános működési támogatás</w:t>
      </w:r>
      <w:r w:rsidR="00270701">
        <w:rPr>
          <w:rStyle w:val="FontStyle14"/>
          <w:rFonts w:ascii="Arial" w:hAnsi="Arial" w:cs="Arial"/>
        </w:rPr>
        <w:tab/>
      </w:r>
      <w:r w:rsidR="00E40C90">
        <w:rPr>
          <w:rStyle w:val="FontStyle14"/>
          <w:rFonts w:ascii="Arial" w:hAnsi="Arial" w:cs="Arial"/>
        </w:rPr>
        <w:t>70.116.665</w:t>
      </w:r>
      <w:r w:rsidR="00D33737" w:rsidRPr="00EE3148">
        <w:rPr>
          <w:rStyle w:val="FontStyle14"/>
          <w:rFonts w:ascii="Arial" w:hAnsi="Arial" w:cs="Arial"/>
        </w:rPr>
        <w:t xml:space="preserve"> forint</w:t>
      </w:r>
    </w:p>
    <w:p w:rsidR="00D33737" w:rsidRPr="00EE3148" w:rsidRDefault="00E40C90" w:rsidP="00417770">
      <w:pPr>
        <w:pStyle w:val="Style4"/>
        <w:widowControl/>
        <w:numPr>
          <w:ilvl w:val="0"/>
          <w:numId w:val="8"/>
        </w:numPr>
        <w:tabs>
          <w:tab w:val="left" w:pos="245"/>
          <w:tab w:val="right" w:pos="8222"/>
        </w:tabs>
        <w:spacing w:line="360" w:lineRule="auto"/>
        <w:jc w:val="left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>köznevelési támogatás</w:t>
      </w:r>
      <w:r>
        <w:rPr>
          <w:rStyle w:val="FontStyle14"/>
          <w:rFonts w:ascii="Arial" w:hAnsi="Arial" w:cs="Arial"/>
        </w:rPr>
        <w:tab/>
        <w:t>51.427.484</w:t>
      </w:r>
      <w:r w:rsidR="00D33737" w:rsidRPr="00EE3148">
        <w:rPr>
          <w:rStyle w:val="FontStyle14"/>
          <w:rFonts w:ascii="Arial" w:hAnsi="Arial" w:cs="Arial"/>
        </w:rPr>
        <w:t xml:space="preserve"> forint</w:t>
      </w:r>
    </w:p>
    <w:p w:rsidR="00D33737" w:rsidRPr="00EE3148" w:rsidRDefault="00D33737" w:rsidP="00417770">
      <w:pPr>
        <w:pStyle w:val="Style4"/>
        <w:widowControl/>
        <w:numPr>
          <w:ilvl w:val="0"/>
          <w:numId w:val="8"/>
        </w:numPr>
        <w:tabs>
          <w:tab w:val="left" w:pos="245"/>
          <w:tab w:val="right" w:pos="8222"/>
        </w:tabs>
        <w:spacing w:line="360" w:lineRule="auto"/>
        <w:jc w:val="left"/>
        <w:rPr>
          <w:rStyle w:val="FontStyle14"/>
          <w:rFonts w:ascii="Arial" w:hAnsi="Arial" w:cs="Arial"/>
        </w:rPr>
      </w:pPr>
      <w:r w:rsidRPr="00EE3148">
        <w:rPr>
          <w:rStyle w:val="FontStyle14"/>
          <w:rFonts w:ascii="Arial" w:hAnsi="Arial" w:cs="Arial"/>
        </w:rPr>
        <w:t>szociális és gyermekjó</w:t>
      </w:r>
      <w:r w:rsidR="00270701">
        <w:rPr>
          <w:rStyle w:val="FontStyle14"/>
          <w:rFonts w:ascii="Arial" w:hAnsi="Arial" w:cs="Arial"/>
        </w:rPr>
        <w:t>léti</w:t>
      </w:r>
      <w:r w:rsidR="00E40C90">
        <w:rPr>
          <w:rStyle w:val="FontStyle14"/>
          <w:rFonts w:ascii="Arial" w:hAnsi="Arial" w:cs="Arial"/>
        </w:rPr>
        <w:t xml:space="preserve"> feladatok támogatása</w:t>
      </w:r>
      <w:r w:rsidR="00E40C90">
        <w:rPr>
          <w:rStyle w:val="FontStyle14"/>
          <w:rFonts w:ascii="Arial" w:hAnsi="Arial" w:cs="Arial"/>
        </w:rPr>
        <w:tab/>
        <w:t>33.497.937</w:t>
      </w:r>
      <w:r w:rsidRPr="00EE3148">
        <w:rPr>
          <w:rStyle w:val="FontStyle14"/>
          <w:rFonts w:ascii="Arial" w:hAnsi="Arial" w:cs="Arial"/>
        </w:rPr>
        <w:t xml:space="preserve"> forint</w:t>
      </w:r>
    </w:p>
    <w:p w:rsidR="00D33737" w:rsidRPr="00EE3148" w:rsidRDefault="00270701" w:rsidP="00417770">
      <w:pPr>
        <w:pStyle w:val="Style4"/>
        <w:widowControl/>
        <w:numPr>
          <w:ilvl w:val="0"/>
          <w:numId w:val="8"/>
        </w:numPr>
        <w:tabs>
          <w:tab w:val="left" w:pos="245"/>
          <w:tab w:val="right" w:pos="8222"/>
        </w:tabs>
        <w:spacing w:line="360" w:lineRule="auto"/>
        <w:jc w:val="left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>k</w:t>
      </w:r>
      <w:r w:rsidR="00E40C90">
        <w:rPr>
          <w:rStyle w:val="FontStyle14"/>
          <w:rFonts w:ascii="Arial" w:hAnsi="Arial" w:cs="Arial"/>
        </w:rPr>
        <w:t>özművelődés támogatása</w:t>
      </w:r>
      <w:r w:rsidR="00E40C90">
        <w:rPr>
          <w:rStyle w:val="FontStyle14"/>
          <w:rFonts w:ascii="Arial" w:hAnsi="Arial" w:cs="Arial"/>
        </w:rPr>
        <w:tab/>
        <w:t>2.744.740</w:t>
      </w:r>
      <w:r w:rsidR="00D33737" w:rsidRPr="00EE3148">
        <w:rPr>
          <w:rStyle w:val="FontStyle14"/>
          <w:rFonts w:ascii="Arial" w:hAnsi="Arial" w:cs="Arial"/>
        </w:rPr>
        <w:t xml:space="preserve"> forint</w:t>
      </w:r>
    </w:p>
    <w:p w:rsidR="00D33737" w:rsidRPr="00EE3148" w:rsidRDefault="00417770" w:rsidP="00417770">
      <w:pPr>
        <w:pStyle w:val="Style4"/>
        <w:widowControl/>
        <w:numPr>
          <w:ilvl w:val="0"/>
          <w:numId w:val="8"/>
        </w:numPr>
        <w:tabs>
          <w:tab w:val="left" w:pos="245"/>
          <w:tab w:val="right" w:pos="8222"/>
        </w:tabs>
        <w:spacing w:line="360" w:lineRule="auto"/>
        <w:jc w:val="left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>kiegészítő támogatások</w:t>
      </w:r>
      <w:r>
        <w:rPr>
          <w:rStyle w:val="FontStyle14"/>
          <w:rFonts w:ascii="Arial" w:hAnsi="Arial" w:cs="Arial"/>
        </w:rPr>
        <w:tab/>
      </w:r>
      <w:r w:rsidR="00E40C90">
        <w:rPr>
          <w:rStyle w:val="FontStyle14"/>
          <w:rFonts w:ascii="Arial" w:hAnsi="Arial" w:cs="Arial"/>
        </w:rPr>
        <w:t>10.552.550</w:t>
      </w:r>
      <w:r w:rsidR="00D33737" w:rsidRPr="00EE3148">
        <w:rPr>
          <w:rStyle w:val="FontStyle14"/>
          <w:rFonts w:ascii="Arial" w:hAnsi="Arial" w:cs="Arial"/>
        </w:rPr>
        <w:t xml:space="preserve"> forint</w:t>
      </w:r>
    </w:p>
    <w:p w:rsidR="008232EC" w:rsidRPr="00EE3148" w:rsidRDefault="008232EC" w:rsidP="008232EC">
      <w:pPr>
        <w:pStyle w:val="Style4"/>
        <w:widowControl/>
        <w:tabs>
          <w:tab w:val="left" w:pos="245"/>
        </w:tabs>
        <w:spacing w:line="360" w:lineRule="auto"/>
        <w:ind w:left="1080"/>
        <w:jc w:val="left"/>
        <w:rPr>
          <w:rStyle w:val="FontStyle14"/>
          <w:rFonts w:ascii="Arial" w:hAnsi="Arial" w:cs="Arial"/>
        </w:rPr>
      </w:pPr>
    </w:p>
    <w:p w:rsidR="008C33E7" w:rsidRPr="00EE3148" w:rsidRDefault="0063601B" w:rsidP="008C33E7">
      <w:pPr>
        <w:pStyle w:val="Style4"/>
        <w:widowControl/>
        <w:tabs>
          <w:tab w:val="left" w:pos="245"/>
        </w:tabs>
        <w:spacing w:line="360" w:lineRule="auto"/>
        <w:jc w:val="left"/>
        <w:rPr>
          <w:rStyle w:val="FontStyle14"/>
          <w:rFonts w:ascii="Arial" w:hAnsi="Arial" w:cs="Arial"/>
        </w:rPr>
      </w:pPr>
      <w:r w:rsidRPr="001058B2">
        <w:rPr>
          <w:rStyle w:val="FontStyle14"/>
          <w:rFonts w:ascii="Arial" w:hAnsi="Arial" w:cs="Arial"/>
        </w:rPr>
        <w:t>(7</w:t>
      </w:r>
      <w:r w:rsidR="008C33E7" w:rsidRPr="001058B2">
        <w:rPr>
          <w:rStyle w:val="FontStyle14"/>
          <w:rFonts w:ascii="Arial" w:hAnsi="Arial" w:cs="Arial"/>
        </w:rPr>
        <w:t>) Átvett pénzeszközök</w:t>
      </w:r>
      <w:r w:rsidR="003D3111">
        <w:rPr>
          <w:rStyle w:val="FontStyle14"/>
          <w:rFonts w:ascii="Arial" w:hAnsi="Arial" w:cs="Arial"/>
        </w:rPr>
        <w:t xml:space="preserve"> összege 191.462.476</w:t>
      </w:r>
      <w:r w:rsidR="00064371" w:rsidRPr="001058B2">
        <w:rPr>
          <w:rStyle w:val="FontStyle14"/>
          <w:rFonts w:ascii="Arial" w:hAnsi="Arial" w:cs="Arial"/>
        </w:rPr>
        <w:t xml:space="preserve"> forint, melyből</w:t>
      </w:r>
      <w:r w:rsidR="008C33E7" w:rsidRPr="001058B2">
        <w:rPr>
          <w:rStyle w:val="FontStyle14"/>
          <w:rFonts w:ascii="Arial" w:hAnsi="Arial" w:cs="Arial"/>
        </w:rPr>
        <w:t>:</w:t>
      </w:r>
    </w:p>
    <w:p w:rsidR="008C33E7" w:rsidRPr="00EE3148" w:rsidRDefault="00F058B3" w:rsidP="00D25E68">
      <w:pPr>
        <w:pStyle w:val="Style4"/>
        <w:widowControl/>
        <w:numPr>
          <w:ilvl w:val="0"/>
          <w:numId w:val="8"/>
        </w:numPr>
        <w:tabs>
          <w:tab w:val="left" w:pos="245"/>
          <w:tab w:val="right" w:pos="8222"/>
        </w:tabs>
        <w:spacing w:line="360" w:lineRule="auto"/>
        <w:jc w:val="left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 xml:space="preserve">működési </w:t>
      </w:r>
      <w:r w:rsidR="008C33E7" w:rsidRPr="00EE3148">
        <w:rPr>
          <w:rStyle w:val="FontStyle14"/>
          <w:rFonts w:ascii="Arial" w:hAnsi="Arial" w:cs="Arial"/>
        </w:rPr>
        <w:t>támogatás tá</w:t>
      </w:r>
      <w:r w:rsidR="00D25E68">
        <w:rPr>
          <w:rStyle w:val="FontStyle14"/>
          <w:rFonts w:ascii="Arial" w:hAnsi="Arial" w:cs="Arial"/>
        </w:rPr>
        <w:t>rsadalombiztosítási alapból</w:t>
      </w:r>
      <w:r w:rsidR="00D25E68">
        <w:rPr>
          <w:rStyle w:val="FontStyle14"/>
          <w:rFonts w:ascii="Arial" w:hAnsi="Arial" w:cs="Arial"/>
        </w:rPr>
        <w:tab/>
      </w:r>
      <w:r w:rsidR="003D3111">
        <w:rPr>
          <w:rStyle w:val="FontStyle14"/>
          <w:rFonts w:ascii="Arial" w:hAnsi="Arial" w:cs="Arial"/>
        </w:rPr>
        <w:t>6.387.400</w:t>
      </w:r>
      <w:r w:rsidR="008C33E7" w:rsidRPr="00EE3148">
        <w:rPr>
          <w:rStyle w:val="FontStyle14"/>
          <w:rFonts w:ascii="Arial" w:hAnsi="Arial" w:cs="Arial"/>
        </w:rPr>
        <w:t xml:space="preserve"> forint</w:t>
      </w:r>
    </w:p>
    <w:p w:rsidR="008C33E7" w:rsidRPr="00EE3148" w:rsidRDefault="00D25E68" w:rsidP="00D25E68">
      <w:pPr>
        <w:pStyle w:val="Style4"/>
        <w:widowControl/>
        <w:numPr>
          <w:ilvl w:val="0"/>
          <w:numId w:val="8"/>
        </w:numPr>
        <w:tabs>
          <w:tab w:val="left" w:pos="245"/>
          <w:tab w:val="right" w:pos="8222"/>
        </w:tabs>
        <w:spacing w:line="360" w:lineRule="auto"/>
        <w:jc w:val="left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>közfoglalkoztatás támogatása</w:t>
      </w:r>
      <w:r>
        <w:rPr>
          <w:rStyle w:val="FontStyle14"/>
          <w:rFonts w:ascii="Arial" w:hAnsi="Arial" w:cs="Arial"/>
        </w:rPr>
        <w:tab/>
      </w:r>
      <w:r w:rsidR="003D3111">
        <w:rPr>
          <w:rStyle w:val="FontStyle14"/>
          <w:rFonts w:ascii="Arial" w:hAnsi="Arial" w:cs="Arial"/>
        </w:rPr>
        <w:t>19.440.988</w:t>
      </w:r>
      <w:r w:rsidR="008C33E7" w:rsidRPr="00EE3148">
        <w:rPr>
          <w:rStyle w:val="FontStyle14"/>
          <w:rFonts w:ascii="Arial" w:hAnsi="Arial" w:cs="Arial"/>
        </w:rPr>
        <w:t xml:space="preserve"> forint</w:t>
      </w:r>
    </w:p>
    <w:p w:rsidR="008C33E7" w:rsidRDefault="00F058B3" w:rsidP="00D25E68">
      <w:pPr>
        <w:pStyle w:val="Style4"/>
        <w:widowControl/>
        <w:numPr>
          <w:ilvl w:val="0"/>
          <w:numId w:val="8"/>
        </w:numPr>
        <w:tabs>
          <w:tab w:val="left" w:pos="245"/>
          <w:tab w:val="right" w:pos="8222"/>
        </w:tabs>
        <w:spacing w:line="360" w:lineRule="auto"/>
        <w:jc w:val="left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 xml:space="preserve">működési </w:t>
      </w:r>
      <w:r w:rsidR="008C33E7" w:rsidRPr="00EE3148">
        <w:rPr>
          <w:rStyle w:val="FontStyle14"/>
          <w:rFonts w:ascii="Arial" w:hAnsi="Arial" w:cs="Arial"/>
        </w:rPr>
        <w:t>EU-s</w:t>
      </w:r>
      <w:r w:rsidR="007D0036">
        <w:rPr>
          <w:rStyle w:val="FontStyle14"/>
          <w:rFonts w:ascii="Arial" w:hAnsi="Arial" w:cs="Arial"/>
        </w:rPr>
        <w:t xml:space="preserve"> támogatás (</w:t>
      </w:r>
      <w:r w:rsidR="006E00C6">
        <w:rPr>
          <w:rStyle w:val="FontStyle14"/>
          <w:rFonts w:ascii="Arial" w:hAnsi="Arial" w:cs="Arial"/>
        </w:rPr>
        <w:t>EFOP</w:t>
      </w:r>
      <w:r w:rsidR="007D0036">
        <w:rPr>
          <w:rStyle w:val="FontStyle14"/>
          <w:rFonts w:ascii="Arial" w:hAnsi="Arial" w:cs="Arial"/>
        </w:rPr>
        <w:t>)</w:t>
      </w:r>
      <w:r w:rsidR="00D25E68">
        <w:rPr>
          <w:rStyle w:val="FontStyle14"/>
          <w:rFonts w:ascii="Arial" w:hAnsi="Arial" w:cs="Arial"/>
        </w:rPr>
        <w:tab/>
      </w:r>
      <w:r w:rsidR="003D3111">
        <w:rPr>
          <w:rStyle w:val="FontStyle14"/>
          <w:rFonts w:ascii="Arial" w:hAnsi="Arial" w:cs="Arial"/>
        </w:rPr>
        <w:t>10.276.198</w:t>
      </w:r>
      <w:r w:rsidR="008C33E7" w:rsidRPr="00EE3148">
        <w:rPr>
          <w:rStyle w:val="FontStyle14"/>
          <w:rFonts w:ascii="Arial" w:hAnsi="Arial" w:cs="Arial"/>
        </w:rPr>
        <w:t xml:space="preserve"> forint</w:t>
      </w:r>
    </w:p>
    <w:p w:rsidR="00F058B3" w:rsidRDefault="003D3111" w:rsidP="00D25E68">
      <w:pPr>
        <w:pStyle w:val="Style4"/>
        <w:widowControl/>
        <w:numPr>
          <w:ilvl w:val="0"/>
          <w:numId w:val="8"/>
        </w:numPr>
        <w:tabs>
          <w:tab w:val="left" w:pos="245"/>
          <w:tab w:val="right" w:pos="8222"/>
        </w:tabs>
        <w:spacing w:line="360" w:lineRule="auto"/>
        <w:jc w:val="left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>támogatás önkormányzattól és költségvetési szervtől</w:t>
      </w:r>
      <w:r>
        <w:rPr>
          <w:rStyle w:val="FontStyle14"/>
          <w:rFonts w:ascii="Arial" w:hAnsi="Arial" w:cs="Arial"/>
        </w:rPr>
        <w:tab/>
        <w:t>10.598.000</w:t>
      </w:r>
      <w:r w:rsidR="00F058B3">
        <w:rPr>
          <w:rStyle w:val="FontStyle14"/>
          <w:rFonts w:ascii="Arial" w:hAnsi="Arial" w:cs="Arial"/>
        </w:rPr>
        <w:t xml:space="preserve"> forint</w:t>
      </w:r>
    </w:p>
    <w:p w:rsidR="003D3111" w:rsidRDefault="003D3111" w:rsidP="00D25E68">
      <w:pPr>
        <w:pStyle w:val="Style4"/>
        <w:widowControl/>
        <w:numPr>
          <w:ilvl w:val="0"/>
          <w:numId w:val="8"/>
        </w:numPr>
        <w:tabs>
          <w:tab w:val="left" w:pos="245"/>
          <w:tab w:val="right" w:pos="8222"/>
        </w:tabs>
        <w:spacing w:line="360" w:lineRule="auto"/>
        <w:jc w:val="left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>működési támog. egyéb fejezeti kez.ei. (MFP)</w:t>
      </w:r>
      <w:r>
        <w:rPr>
          <w:rStyle w:val="FontStyle14"/>
          <w:rFonts w:ascii="Arial" w:hAnsi="Arial" w:cs="Arial"/>
        </w:rPr>
        <w:tab/>
        <w:t>4.769.443 forint</w:t>
      </w:r>
    </w:p>
    <w:p w:rsidR="003D3111" w:rsidRDefault="003D3111" w:rsidP="00D25E68">
      <w:pPr>
        <w:pStyle w:val="Style4"/>
        <w:widowControl/>
        <w:numPr>
          <w:ilvl w:val="0"/>
          <w:numId w:val="8"/>
        </w:numPr>
        <w:tabs>
          <w:tab w:val="left" w:pos="245"/>
          <w:tab w:val="right" w:pos="8222"/>
        </w:tabs>
        <w:spacing w:line="360" w:lineRule="auto"/>
        <w:jc w:val="left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>működési támog. egyéb fejezeti kez.ei. (EMMI)</w:t>
      </w:r>
      <w:r>
        <w:rPr>
          <w:rStyle w:val="FontStyle14"/>
          <w:rFonts w:ascii="Arial" w:hAnsi="Arial" w:cs="Arial"/>
        </w:rPr>
        <w:tab/>
        <w:t>330.000 forint</w:t>
      </w:r>
    </w:p>
    <w:p w:rsidR="00F058B3" w:rsidRDefault="00F058B3" w:rsidP="00D25E68">
      <w:pPr>
        <w:pStyle w:val="Style4"/>
        <w:widowControl/>
        <w:numPr>
          <w:ilvl w:val="0"/>
          <w:numId w:val="8"/>
        </w:numPr>
        <w:tabs>
          <w:tab w:val="left" w:pos="245"/>
          <w:tab w:val="right" w:pos="8222"/>
        </w:tabs>
        <w:spacing w:line="360" w:lineRule="auto"/>
        <w:jc w:val="left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>működési átvett p</w:t>
      </w:r>
      <w:r w:rsidR="003D3111">
        <w:rPr>
          <w:rStyle w:val="FontStyle14"/>
          <w:rFonts w:ascii="Arial" w:hAnsi="Arial" w:cs="Arial"/>
        </w:rPr>
        <w:t>énzeszköz vállalkozástól</w:t>
      </w:r>
      <w:r w:rsidR="003D3111">
        <w:rPr>
          <w:rStyle w:val="FontStyle14"/>
          <w:rFonts w:ascii="Arial" w:hAnsi="Arial" w:cs="Arial"/>
        </w:rPr>
        <w:tab/>
        <w:t>255</w:t>
      </w:r>
      <w:r w:rsidR="006E00C6">
        <w:rPr>
          <w:rStyle w:val="FontStyle14"/>
          <w:rFonts w:ascii="Arial" w:hAnsi="Arial" w:cs="Arial"/>
        </w:rPr>
        <w:t>.000</w:t>
      </w:r>
      <w:r>
        <w:rPr>
          <w:rStyle w:val="FontStyle14"/>
          <w:rFonts w:ascii="Arial" w:hAnsi="Arial" w:cs="Arial"/>
        </w:rPr>
        <w:t xml:space="preserve"> forint</w:t>
      </w:r>
    </w:p>
    <w:p w:rsidR="003D3111" w:rsidRDefault="003D3111" w:rsidP="00D25E68">
      <w:pPr>
        <w:pStyle w:val="Style4"/>
        <w:widowControl/>
        <w:numPr>
          <w:ilvl w:val="0"/>
          <w:numId w:val="8"/>
        </w:numPr>
        <w:tabs>
          <w:tab w:val="left" w:pos="245"/>
          <w:tab w:val="right" w:pos="8222"/>
        </w:tabs>
        <w:spacing w:line="360" w:lineRule="auto"/>
        <w:jc w:val="left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>működési átvett pénzeszköz háztartásoktól</w:t>
      </w:r>
      <w:r>
        <w:rPr>
          <w:rStyle w:val="FontStyle14"/>
          <w:rFonts w:ascii="Arial" w:hAnsi="Arial" w:cs="Arial"/>
        </w:rPr>
        <w:tab/>
        <w:t>48.100 forint</w:t>
      </w:r>
    </w:p>
    <w:p w:rsidR="00F058B3" w:rsidRPr="00EE3148" w:rsidRDefault="00F058B3" w:rsidP="00D25E68">
      <w:pPr>
        <w:pStyle w:val="Style4"/>
        <w:widowControl/>
        <w:numPr>
          <w:ilvl w:val="0"/>
          <w:numId w:val="8"/>
        </w:numPr>
        <w:tabs>
          <w:tab w:val="left" w:pos="245"/>
          <w:tab w:val="right" w:pos="8222"/>
        </w:tabs>
        <w:spacing w:line="360" w:lineRule="auto"/>
        <w:jc w:val="left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>műk. átvett pénzeszköz</w:t>
      </w:r>
      <w:r w:rsidR="003D3111">
        <w:rPr>
          <w:rStyle w:val="FontStyle14"/>
          <w:rFonts w:ascii="Arial" w:hAnsi="Arial" w:cs="Arial"/>
        </w:rPr>
        <w:t xml:space="preserve"> nonprofit társaságtól (BGA)</w:t>
      </w:r>
      <w:r w:rsidR="003D3111">
        <w:rPr>
          <w:rStyle w:val="FontStyle14"/>
          <w:rFonts w:ascii="Arial" w:hAnsi="Arial" w:cs="Arial"/>
        </w:rPr>
        <w:tab/>
        <w:t>1.9</w:t>
      </w:r>
      <w:r w:rsidR="006E00C6">
        <w:rPr>
          <w:rStyle w:val="FontStyle14"/>
          <w:rFonts w:ascii="Arial" w:hAnsi="Arial" w:cs="Arial"/>
        </w:rPr>
        <w:t>00.000</w:t>
      </w:r>
      <w:r>
        <w:rPr>
          <w:rStyle w:val="FontStyle14"/>
          <w:rFonts w:ascii="Arial" w:hAnsi="Arial" w:cs="Arial"/>
        </w:rPr>
        <w:t xml:space="preserve"> forint</w:t>
      </w:r>
    </w:p>
    <w:p w:rsidR="008C33E7" w:rsidRDefault="003D3111" w:rsidP="00D25E68">
      <w:pPr>
        <w:pStyle w:val="Style4"/>
        <w:widowControl/>
        <w:numPr>
          <w:ilvl w:val="0"/>
          <w:numId w:val="8"/>
        </w:numPr>
        <w:tabs>
          <w:tab w:val="left" w:pos="245"/>
          <w:tab w:val="right" w:pos="8222"/>
        </w:tabs>
        <w:spacing w:line="360" w:lineRule="auto"/>
        <w:jc w:val="left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lastRenderedPageBreak/>
        <w:t>műk.</w:t>
      </w:r>
      <w:r w:rsidR="00F058B3">
        <w:rPr>
          <w:rStyle w:val="FontStyle14"/>
          <w:rFonts w:ascii="Arial" w:hAnsi="Arial" w:cs="Arial"/>
        </w:rPr>
        <w:t xml:space="preserve"> </w:t>
      </w:r>
      <w:r w:rsidR="008C33E7" w:rsidRPr="00EE3148">
        <w:rPr>
          <w:rStyle w:val="FontStyle14"/>
          <w:rFonts w:ascii="Arial" w:hAnsi="Arial" w:cs="Arial"/>
        </w:rPr>
        <w:t>átvett pén</w:t>
      </w:r>
      <w:r>
        <w:rPr>
          <w:rStyle w:val="FontStyle14"/>
          <w:rFonts w:ascii="Arial" w:hAnsi="Arial" w:cs="Arial"/>
        </w:rPr>
        <w:t>zeszköz nonprofit társaságtól (JETA)</w:t>
      </w:r>
      <w:r w:rsidR="00D25E68">
        <w:rPr>
          <w:rStyle w:val="FontStyle14"/>
          <w:rFonts w:ascii="Arial" w:hAnsi="Arial" w:cs="Arial"/>
        </w:rPr>
        <w:tab/>
      </w:r>
      <w:r>
        <w:rPr>
          <w:rStyle w:val="FontStyle14"/>
          <w:rFonts w:ascii="Arial" w:hAnsi="Arial" w:cs="Arial"/>
        </w:rPr>
        <w:t>1.000.000</w:t>
      </w:r>
      <w:r w:rsidR="008C33E7" w:rsidRPr="00EE3148">
        <w:rPr>
          <w:rStyle w:val="FontStyle14"/>
          <w:rFonts w:ascii="Arial" w:hAnsi="Arial" w:cs="Arial"/>
        </w:rPr>
        <w:t xml:space="preserve"> forint</w:t>
      </w:r>
    </w:p>
    <w:p w:rsidR="00E646F7" w:rsidRDefault="00E646F7" w:rsidP="00D25E68">
      <w:pPr>
        <w:pStyle w:val="Style4"/>
        <w:widowControl/>
        <w:numPr>
          <w:ilvl w:val="0"/>
          <w:numId w:val="8"/>
        </w:numPr>
        <w:tabs>
          <w:tab w:val="left" w:pos="245"/>
          <w:tab w:val="right" w:pos="8222"/>
        </w:tabs>
        <w:spacing w:line="360" w:lineRule="auto"/>
        <w:jc w:val="left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 xml:space="preserve">felhalm. </w:t>
      </w:r>
      <w:r w:rsidRPr="00EE3148">
        <w:rPr>
          <w:rStyle w:val="FontStyle14"/>
          <w:rFonts w:ascii="Arial" w:hAnsi="Arial" w:cs="Arial"/>
        </w:rPr>
        <w:t>átvett pén</w:t>
      </w:r>
      <w:r>
        <w:rPr>
          <w:rStyle w:val="FontStyle14"/>
          <w:rFonts w:ascii="Arial" w:hAnsi="Arial" w:cs="Arial"/>
        </w:rPr>
        <w:t>zeszköz nonprofit társaságtól (JETA)</w:t>
      </w:r>
      <w:r>
        <w:rPr>
          <w:rStyle w:val="FontStyle14"/>
          <w:rFonts w:ascii="Arial" w:hAnsi="Arial" w:cs="Arial"/>
        </w:rPr>
        <w:tab/>
        <w:t>14.999.988 forint</w:t>
      </w:r>
    </w:p>
    <w:p w:rsidR="008C33E7" w:rsidRDefault="00F058B3" w:rsidP="00D25E68">
      <w:pPr>
        <w:pStyle w:val="Style4"/>
        <w:widowControl/>
        <w:numPr>
          <w:ilvl w:val="0"/>
          <w:numId w:val="8"/>
        </w:numPr>
        <w:tabs>
          <w:tab w:val="left" w:pos="245"/>
          <w:tab w:val="right" w:pos="8222"/>
        </w:tabs>
        <w:spacing w:line="360" w:lineRule="auto"/>
        <w:jc w:val="left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>felhalm.</w:t>
      </w:r>
      <w:r w:rsidR="00D25E68">
        <w:rPr>
          <w:rStyle w:val="FontStyle14"/>
          <w:rFonts w:ascii="Arial" w:hAnsi="Arial" w:cs="Arial"/>
        </w:rPr>
        <w:t xml:space="preserve"> célú </w:t>
      </w:r>
      <w:r w:rsidR="006E00C6">
        <w:rPr>
          <w:rStyle w:val="FontStyle14"/>
          <w:rFonts w:ascii="Arial" w:hAnsi="Arial" w:cs="Arial"/>
        </w:rPr>
        <w:t xml:space="preserve">EU-s </w:t>
      </w:r>
      <w:r w:rsidR="00D25E68">
        <w:rPr>
          <w:rStyle w:val="FontStyle14"/>
          <w:rFonts w:ascii="Arial" w:hAnsi="Arial" w:cs="Arial"/>
        </w:rPr>
        <w:t>támogatás</w:t>
      </w:r>
      <w:r w:rsidR="00E646F7">
        <w:rPr>
          <w:rStyle w:val="FontStyle14"/>
          <w:rFonts w:ascii="Arial" w:hAnsi="Arial" w:cs="Arial"/>
        </w:rPr>
        <w:t xml:space="preserve"> (Boldogság út</w:t>
      </w:r>
      <w:r w:rsidR="006E00C6">
        <w:rPr>
          <w:rStyle w:val="FontStyle14"/>
          <w:rFonts w:ascii="Arial" w:hAnsi="Arial" w:cs="Arial"/>
        </w:rPr>
        <w:t>)</w:t>
      </w:r>
      <w:r w:rsidR="00D25E68">
        <w:rPr>
          <w:rStyle w:val="FontStyle14"/>
          <w:rFonts w:ascii="Arial" w:hAnsi="Arial" w:cs="Arial"/>
        </w:rPr>
        <w:tab/>
      </w:r>
      <w:r w:rsidR="00E646F7">
        <w:rPr>
          <w:rStyle w:val="FontStyle14"/>
          <w:rFonts w:ascii="Arial" w:hAnsi="Arial" w:cs="Arial"/>
        </w:rPr>
        <w:t>82.248.496</w:t>
      </w:r>
      <w:r w:rsidR="007D0036">
        <w:rPr>
          <w:rStyle w:val="FontStyle14"/>
          <w:rFonts w:ascii="Arial" w:hAnsi="Arial" w:cs="Arial"/>
        </w:rPr>
        <w:t xml:space="preserve"> forint</w:t>
      </w:r>
    </w:p>
    <w:p w:rsidR="006E00C6" w:rsidRDefault="00E646F7" w:rsidP="00D25E68">
      <w:pPr>
        <w:pStyle w:val="Style4"/>
        <w:widowControl/>
        <w:numPr>
          <w:ilvl w:val="0"/>
          <w:numId w:val="8"/>
        </w:numPr>
        <w:tabs>
          <w:tab w:val="left" w:pos="245"/>
          <w:tab w:val="right" w:pos="8222"/>
        </w:tabs>
        <w:spacing w:line="360" w:lineRule="auto"/>
        <w:jc w:val="left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>felhalm. támogatás</w:t>
      </w:r>
      <w:r w:rsidR="006E00C6">
        <w:rPr>
          <w:rStyle w:val="FontStyle14"/>
          <w:rFonts w:ascii="Arial" w:hAnsi="Arial" w:cs="Arial"/>
        </w:rPr>
        <w:t xml:space="preserve"> </w:t>
      </w:r>
      <w:r>
        <w:rPr>
          <w:rStyle w:val="FontStyle14"/>
          <w:rFonts w:ascii="Arial" w:hAnsi="Arial" w:cs="Arial"/>
        </w:rPr>
        <w:t>egyéb fejezeti kez.ei. (MFP)</w:t>
      </w:r>
      <w:r w:rsidR="006E00C6">
        <w:rPr>
          <w:rStyle w:val="FontStyle14"/>
          <w:rFonts w:ascii="Arial" w:hAnsi="Arial" w:cs="Arial"/>
        </w:rPr>
        <w:tab/>
      </w:r>
      <w:r>
        <w:rPr>
          <w:rStyle w:val="FontStyle14"/>
          <w:rFonts w:ascii="Arial" w:hAnsi="Arial" w:cs="Arial"/>
        </w:rPr>
        <w:t>22.641.675</w:t>
      </w:r>
      <w:r w:rsidR="006E00C6">
        <w:rPr>
          <w:rStyle w:val="FontStyle14"/>
          <w:rFonts w:ascii="Arial" w:hAnsi="Arial" w:cs="Arial"/>
        </w:rPr>
        <w:t xml:space="preserve"> forint</w:t>
      </w:r>
    </w:p>
    <w:p w:rsidR="007D0036" w:rsidRDefault="007D0036" w:rsidP="00D25E68">
      <w:pPr>
        <w:pStyle w:val="Style4"/>
        <w:widowControl/>
        <w:numPr>
          <w:ilvl w:val="0"/>
          <w:numId w:val="8"/>
        </w:numPr>
        <w:tabs>
          <w:tab w:val="left" w:pos="245"/>
          <w:tab w:val="right" w:pos="8222"/>
        </w:tabs>
        <w:spacing w:line="360" w:lineRule="auto"/>
        <w:jc w:val="left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>felhalmozási</w:t>
      </w:r>
      <w:r w:rsidR="00F058B3">
        <w:rPr>
          <w:rStyle w:val="FontStyle14"/>
          <w:rFonts w:ascii="Arial" w:hAnsi="Arial" w:cs="Arial"/>
        </w:rPr>
        <w:t xml:space="preserve"> célú t</w:t>
      </w:r>
      <w:r w:rsidR="00E646F7">
        <w:rPr>
          <w:rStyle w:val="FontStyle14"/>
          <w:rFonts w:ascii="Arial" w:hAnsi="Arial" w:cs="Arial"/>
        </w:rPr>
        <w:t>ámogatás (BM)</w:t>
      </w:r>
      <w:r w:rsidR="00E646F7">
        <w:rPr>
          <w:rStyle w:val="FontStyle14"/>
          <w:rFonts w:ascii="Arial" w:hAnsi="Arial" w:cs="Arial"/>
        </w:rPr>
        <w:tab/>
        <w:t>14.627.188</w:t>
      </w:r>
      <w:r>
        <w:rPr>
          <w:rStyle w:val="FontStyle14"/>
          <w:rFonts w:ascii="Arial" w:hAnsi="Arial" w:cs="Arial"/>
        </w:rPr>
        <w:t xml:space="preserve"> forint</w:t>
      </w:r>
    </w:p>
    <w:p w:rsidR="007D0036" w:rsidRDefault="007D0036" w:rsidP="00D25E68">
      <w:pPr>
        <w:pStyle w:val="Style4"/>
        <w:widowControl/>
        <w:numPr>
          <w:ilvl w:val="0"/>
          <w:numId w:val="8"/>
        </w:numPr>
        <w:tabs>
          <w:tab w:val="left" w:pos="245"/>
          <w:tab w:val="right" w:pos="8222"/>
        </w:tabs>
        <w:spacing w:line="360" w:lineRule="auto"/>
        <w:jc w:val="left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>felhalmozási célú átvett pénz</w:t>
      </w:r>
      <w:r w:rsidR="00E646F7">
        <w:rPr>
          <w:rStyle w:val="FontStyle14"/>
          <w:rFonts w:ascii="Arial" w:hAnsi="Arial" w:cs="Arial"/>
        </w:rPr>
        <w:t>eszk. háztartásoktól (közmű)</w:t>
      </w:r>
      <w:r w:rsidR="00E646F7">
        <w:rPr>
          <w:rStyle w:val="FontStyle14"/>
          <w:rFonts w:ascii="Arial" w:hAnsi="Arial" w:cs="Arial"/>
        </w:rPr>
        <w:tab/>
        <w:t>24</w:t>
      </w:r>
      <w:r w:rsidR="00533683">
        <w:rPr>
          <w:rStyle w:val="FontStyle14"/>
          <w:rFonts w:ascii="Arial" w:hAnsi="Arial" w:cs="Arial"/>
        </w:rPr>
        <w:t>0.000</w:t>
      </w:r>
      <w:r w:rsidR="00613884">
        <w:rPr>
          <w:rStyle w:val="FontStyle14"/>
          <w:rFonts w:ascii="Arial" w:hAnsi="Arial" w:cs="Arial"/>
        </w:rPr>
        <w:t xml:space="preserve"> forint</w:t>
      </w:r>
    </w:p>
    <w:p w:rsidR="007D0036" w:rsidRDefault="007D0036" w:rsidP="007D0036">
      <w:pPr>
        <w:pStyle w:val="Style4"/>
        <w:widowControl/>
        <w:tabs>
          <w:tab w:val="left" w:pos="245"/>
          <w:tab w:val="right" w:pos="8222"/>
        </w:tabs>
        <w:spacing w:line="360" w:lineRule="auto"/>
        <w:ind w:left="1080"/>
        <w:jc w:val="left"/>
        <w:rPr>
          <w:rStyle w:val="FontStyle14"/>
          <w:rFonts w:ascii="Arial" w:hAnsi="Arial" w:cs="Arial"/>
        </w:rPr>
      </w:pPr>
    </w:p>
    <w:p w:rsidR="0063601B" w:rsidRDefault="0063601B" w:rsidP="0063601B">
      <w:pPr>
        <w:pStyle w:val="Style4"/>
        <w:widowControl/>
        <w:tabs>
          <w:tab w:val="right" w:pos="8222"/>
        </w:tabs>
        <w:spacing w:line="360" w:lineRule="auto"/>
        <w:jc w:val="left"/>
        <w:rPr>
          <w:rStyle w:val="FontStyle14"/>
          <w:rFonts w:ascii="Arial" w:hAnsi="Arial" w:cs="Arial"/>
        </w:rPr>
      </w:pPr>
      <w:r w:rsidRPr="001058B2">
        <w:rPr>
          <w:rStyle w:val="FontStyle14"/>
          <w:rFonts w:ascii="Arial" w:hAnsi="Arial" w:cs="Arial"/>
        </w:rPr>
        <w:t>(8) Finanszírozá</w:t>
      </w:r>
      <w:r w:rsidR="008C1433">
        <w:rPr>
          <w:rStyle w:val="FontStyle14"/>
          <w:rFonts w:ascii="Arial" w:hAnsi="Arial" w:cs="Arial"/>
        </w:rPr>
        <w:t>si bevételek összege 111.132.135</w:t>
      </w:r>
      <w:r w:rsidRPr="001058B2">
        <w:rPr>
          <w:rStyle w:val="FontStyle14"/>
          <w:rFonts w:ascii="Arial" w:hAnsi="Arial" w:cs="Arial"/>
        </w:rPr>
        <w:t xml:space="preserve"> forint, melyből:</w:t>
      </w:r>
    </w:p>
    <w:p w:rsidR="0063601B" w:rsidRDefault="0063601B" w:rsidP="0063601B">
      <w:pPr>
        <w:pStyle w:val="Style4"/>
        <w:widowControl/>
        <w:numPr>
          <w:ilvl w:val="0"/>
          <w:numId w:val="8"/>
        </w:numPr>
        <w:tabs>
          <w:tab w:val="left" w:pos="245"/>
          <w:tab w:val="right" w:pos="8222"/>
        </w:tabs>
        <w:spacing w:line="360" w:lineRule="auto"/>
        <w:jc w:val="left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>hitelek</w:t>
      </w:r>
      <w:r w:rsidR="006E00C6">
        <w:rPr>
          <w:rStyle w:val="FontStyle14"/>
          <w:rFonts w:ascii="Arial" w:hAnsi="Arial" w:cs="Arial"/>
        </w:rPr>
        <w:t>, kölcsönök bevételei</w:t>
      </w:r>
      <w:r w:rsidR="006E00C6">
        <w:rPr>
          <w:rStyle w:val="FontStyle14"/>
          <w:rFonts w:ascii="Arial" w:hAnsi="Arial" w:cs="Arial"/>
        </w:rPr>
        <w:tab/>
        <w:t>1.7</w:t>
      </w:r>
      <w:r w:rsidR="00F058B3">
        <w:rPr>
          <w:rStyle w:val="FontStyle14"/>
          <w:rFonts w:ascii="Arial" w:hAnsi="Arial" w:cs="Arial"/>
        </w:rPr>
        <w:t>00.000</w:t>
      </w:r>
      <w:r>
        <w:rPr>
          <w:rStyle w:val="FontStyle14"/>
          <w:rFonts w:ascii="Arial" w:hAnsi="Arial" w:cs="Arial"/>
        </w:rPr>
        <w:t xml:space="preserve"> forint</w:t>
      </w:r>
    </w:p>
    <w:p w:rsidR="0063601B" w:rsidRDefault="0063601B" w:rsidP="0063601B">
      <w:pPr>
        <w:pStyle w:val="Style4"/>
        <w:widowControl/>
        <w:numPr>
          <w:ilvl w:val="0"/>
          <w:numId w:val="8"/>
        </w:numPr>
        <w:tabs>
          <w:tab w:val="left" w:pos="245"/>
          <w:tab w:val="right" w:pos="8222"/>
        </w:tabs>
        <w:spacing w:line="360" w:lineRule="auto"/>
        <w:jc w:val="left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>forgatási célú érték</w:t>
      </w:r>
      <w:r w:rsidR="00D17685">
        <w:rPr>
          <w:rStyle w:val="FontStyle14"/>
          <w:rFonts w:ascii="Arial" w:hAnsi="Arial" w:cs="Arial"/>
        </w:rPr>
        <w:t>papír beváltása</w:t>
      </w:r>
      <w:r w:rsidR="00D17685">
        <w:rPr>
          <w:rStyle w:val="FontStyle14"/>
          <w:rFonts w:ascii="Arial" w:hAnsi="Arial" w:cs="Arial"/>
        </w:rPr>
        <w:tab/>
        <w:t>13.50</w:t>
      </w:r>
      <w:r w:rsidR="006E00C6">
        <w:rPr>
          <w:rStyle w:val="FontStyle14"/>
          <w:rFonts w:ascii="Arial" w:hAnsi="Arial" w:cs="Arial"/>
        </w:rPr>
        <w:t>0.000</w:t>
      </w:r>
      <w:r>
        <w:rPr>
          <w:rStyle w:val="FontStyle14"/>
          <w:rFonts w:ascii="Arial" w:hAnsi="Arial" w:cs="Arial"/>
        </w:rPr>
        <w:t xml:space="preserve"> forint</w:t>
      </w:r>
    </w:p>
    <w:p w:rsidR="0063601B" w:rsidRDefault="0063601B" w:rsidP="0063601B">
      <w:pPr>
        <w:pStyle w:val="Style4"/>
        <w:widowControl/>
        <w:numPr>
          <w:ilvl w:val="0"/>
          <w:numId w:val="8"/>
        </w:numPr>
        <w:tabs>
          <w:tab w:val="left" w:pos="245"/>
          <w:tab w:val="right" w:pos="8222"/>
        </w:tabs>
        <w:spacing w:line="360" w:lineRule="auto"/>
        <w:jc w:val="left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>államháztartáson b</w:t>
      </w:r>
      <w:r w:rsidR="00D17685">
        <w:rPr>
          <w:rStyle w:val="FontStyle14"/>
          <w:rFonts w:ascii="Arial" w:hAnsi="Arial" w:cs="Arial"/>
        </w:rPr>
        <w:t>elüli megelőlegezések</w:t>
      </w:r>
      <w:r w:rsidR="00D17685">
        <w:rPr>
          <w:rStyle w:val="FontStyle14"/>
          <w:rFonts w:ascii="Arial" w:hAnsi="Arial" w:cs="Arial"/>
        </w:rPr>
        <w:tab/>
        <w:t>6.193.428</w:t>
      </w:r>
      <w:r w:rsidR="00613884">
        <w:rPr>
          <w:rStyle w:val="FontStyle14"/>
          <w:rFonts w:ascii="Arial" w:hAnsi="Arial" w:cs="Arial"/>
        </w:rPr>
        <w:t xml:space="preserve"> forint</w:t>
      </w:r>
    </w:p>
    <w:p w:rsidR="00613884" w:rsidRDefault="00D17685" w:rsidP="0063601B">
      <w:pPr>
        <w:pStyle w:val="Style4"/>
        <w:widowControl/>
        <w:numPr>
          <w:ilvl w:val="0"/>
          <w:numId w:val="8"/>
        </w:numPr>
        <w:tabs>
          <w:tab w:val="left" w:pos="245"/>
          <w:tab w:val="right" w:pos="8222"/>
        </w:tabs>
        <w:spacing w:line="360" w:lineRule="auto"/>
        <w:jc w:val="left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>hitelek, kölcsönök felvétele pü-i vállalkozástól</w:t>
      </w:r>
      <w:r w:rsidR="006E00C6">
        <w:rPr>
          <w:rStyle w:val="FontStyle14"/>
          <w:rFonts w:ascii="Arial" w:hAnsi="Arial" w:cs="Arial"/>
        </w:rPr>
        <w:tab/>
      </w:r>
      <w:r>
        <w:rPr>
          <w:rStyle w:val="FontStyle14"/>
          <w:rFonts w:ascii="Arial" w:hAnsi="Arial" w:cs="Arial"/>
        </w:rPr>
        <w:t>89.738.707</w:t>
      </w:r>
      <w:r w:rsidR="00613884">
        <w:rPr>
          <w:rStyle w:val="FontStyle14"/>
          <w:rFonts w:ascii="Arial" w:hAnsi="Arial" w:cs="Arial"/>
        </w:rPr>
        <w:t xml:space="preserve"> forint</w:t>
      </w:r>
    </w:p>
    <w:p w:rsidR="0063601B" w:rsidRPr="00EE3148" w:rsidRDefault="0063601B" w:rsidP="0063601B">
      <w:pPr>
        <w:pStyle w:val="Style4"/>
        <w:widowControl/>
        <w:tabs>
          <w:tab w:val="left" w:pos="245"/>
          <w:tab w:val="right" w:pos="8222"/>
        </w:tabs>
        <w:spacing w:line="360" w:lineRule="auto"/>
        <w:ind w:left="1080"/>
        <w:jc w:val="left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 xml:space="preserve">  </w:t>
      </w:r>
    </w:p>
    <w:p w:rsidR="008C33E7" w:rsidRDefault="0063601B" w:rsidP="0063601B">
      <w:pPr>
        <w:pStyle w:val="Style4"/>
        <w:widowControl/>
        <w:tabs>
          <w:tab w:val="left" w:pos="245"/>
          <w:tab w:val="right" w:pos="8222"/>
        </w:tabs>
        <w:spacing w:line="360" w:lineRule="auto"/>
        <w:jc w:val="left"/>
        <w:rPr>
          <w:rStyle w:val="FontStyle14"/>
          <w:rFonts w:ascii="Arial" w:hAnsi="Arial" w:cs="Arial"/>
        </w:rPr>
      </w:pPr>
      <w:r w:rsidRPr="001058B2">
        <w:rPr>
          <w:rStyle w:val="FontStyle14"/>
          <w:rFonts w:ascii="Arial" w:hAnsi="Arial" w:cs="Arial"/>
        </w:rPr>
        <w:t>(9</w:t>
      </w:r>
      <w:r w:rsidR="008C33E7" w:rsidRPr="001058B2">
        <w:rPr>
          <w:rStyle w:val="FontStyle14"/>
          <w:rFonts w:ascii="Arial" w:hAnsi="Arial" w:cs="Arial"/>
        </w:rPr>
        <w:t xml:space="preserve">) Előző évi </w:t>
      </w:r>
      <w:r w:rsidR="00D17685">
        <w:rPr>
          <w:rStyle w:val="FontStyle14"/>
          <w:rFonts w:ascii="Arial" w:hAnsi="Arial" w:cs="Arial"/>
        </w:rPr>
        <w:t xml:space="preserve">maradvány: </w:t>
      </w:r>
      <w:r w:rsidR="00D17685">
        <w:rPr>
          <w:rStyle w:val="FontStyle14"/>
          <w:rFonts w:ascii="Arial" w:hAnsi="Arial" w:cs="Arial"/>
        </w:rPr>
        <w:tab/>
        <w:t>193.006.811</w:t>
      </w:r>
      <w:r w:rsidR="00613884" w:rsidRPr="001058B2">
        <w:rPr>
          <w:rStyle w:val="FontStyle14"/>
          <w:rFonts w:ascii="Arial" w:hAnsi="Arial" w:cs="Arial"/>
        </w:rPr>
        <w:t xml:space="preserve"> forint</w:t>
      </w:r>
    </w:p>
    <w:p w:rsidR="00867C66" w:rsidRPr="00EE3148" w:rsidRDefault="00867C66" w:rsidP="00867C66">
      <w:pPr>
        <w:pStyle w:val="Style3"/>
        <w:widowControl/>
        <w:spacing w:line="360" w:lineRule="auto"/>
        <w:ind w:right="14"/>
        <w:jc w:val="center"/>
        <w:rPr>
          <w:rFonts w:ascii="Arial" w:hAnsi="Arial" w:cs="Arial"/>
          <w:sz w:val="22"/>
          <w:szCs w:val="22"/>
        </w:rPr>
      </w:pPr>
    </w:p>
    <w:p w:rsidR="00EE3148" w:rsidRPr="00EE3148" w:rsidRDefault="00867C66" w:rsidP="00EE3148">
      <w:pPr>
        <w:pStyle w:val="Style4"/>
        <w:widowControl/>
        <w:tabs>
          <w:tab w:val="left" w:pos="245"/>
        </w:tabs>
        <w:spacing w:line="360" w:lineRule="auto"/>
        <w:jc w:val="center"/>
        <w:rPr>
          <w:rStyle w:val="FontStyle13"/>
          <w:rFonts w:ascii="Arial" w:hAnsi="Arial" w:cs="Arial"/>
        </w:rPr>
      </w:pPr>
      <w:r w:rsidRPr="00EE3148">
        <w:rPr>
          <w:rStyle w:val="FontStyle13"/>
          <w:rFonts w:ascii="Arial" w:hAnsi="Arial" w:cs="Arial"/>
        </w:rPr>
        <w:t>3.§</w:t>
      </w:r>
    </w:p>
    <w:p w:rsidR="00867C66" w:rsidRPr="00EE3148" w:rsidRDefault="00EE3148" w:rsidP="00867C66">
      <w:pPr>
        <w:pStyle w:val="Style4"/>
        <w:widowControl/>
        <w:tabs>
          <w:tab w:val="left" w:pos="245"/>
        </w:tabs>
        <w:spacing w:line="360" w:lineRule="auto"/>
        <w:jc w:val="left"/>
        <w:rPr>
          <w:rStyle w:val="FontStyle13"/>
          <w:rFonts w:ascii="Arial" w:hAnsi="Arial" w:cs="Arial"/>
          <w:b w:val="0"/>
          <w:bCs w:val="0"/>
        </w:rPr>
      </w:pPr>
      <w:r w:rsidRPr="00EE3148">
        <w:rPr>
          <w:rStyle w:val="FontStyle13"/>
          <w:rFonts w:ascii="Arial" w:hAnsi="Arial" w:cs="Arial"/>
          <w:b w:val="0"/>
          <w:bCs w:val="0"/>
        </w:rPr>
        <w:t xml:space="preserve">Az </w:t>
      </w:r>
      <w:r w:rsidR="00867C66" w:rsidRPr="00EE3148">
        <w:rPr>
          <w:rStyle w:val="FontStyle13"/>
          <w:rFonts w:ascii="Arial" w:hAnsi="Arial" w:cs="Arial"/>
          <w:b w:val="0"/>
          <w:bCs w:val="0"/>
        </w:rPr>
        <w:t>R 11.§ -a</w:t>
      </w:r>
      <w:r w:rsidRPr="00EE3148">
        <w:rPr>
          <w:rStyle w:val="FontStyle13"/>
          <w:rFonts w:ascii="Arial" w:hAnsi="Arial" w:cs="Arial"/>
          <w:b w:val="0"/>
          <w:bCs w:val="0"/>
        </w:rPr>
        <w:t xml:space="preserve"> helyébe az alábbi rendelkezés lép</w:t>
      </w:r>
      <w:r w:rsidR="00867C66" w:rsidRPr="00EE3148">
        <w:rPr>
          <w:rStyle w:val="FontStyle13"/>
          <w:rFonts w:ascii="Arial" w:hAnsi="Arial" w:cs="Arial"/>
          <w:b w:val="0"/>
          <w:bCs w:val="0"/>
        </w:rPr>
        <w:t xml:space="preserve">: </w:t>
      </w:r>
    </w:p>
    <w:p w:rsidR="00867C66" w:rsidRPr="00EE3148" w:rsidRDefault="00867C66" w:rsidP="00867C66">
      <w:pPr>
        <w:pStyle w:val="Style4"/>
        <w:widowControl/>
        <w:tabs>
          <w:tab w:val="left" w:pos="245"/>
        </w:tabs>
        <w:spacing w:line="360" w:lineRule="auto"/>
        <w:jc w:val="left"/>
        <w:rPr>
          <w:rStyle w:val="FontStyle13"/>
          <w:rFonts w:ascii="Arial" w:hAnsi="Arial" w:cs="Arial"/>
          <w:b w:val="0"/>
          <w:bCs w:val="0"/>
        </w:rPr>
      </w:pPr>
    </w:p>
    <w:p w:rsidR="00867C66" w:rsidRPr="00EE3148" w:rsidRDefault="00867C66" w:rsidP="00867C66">
      <w:pPr>
        <w:pStyle w:val="Style4"/>
        <w:widowControl/>
        <w:tabs>
          <w:tab w:val="left" w:pos="187"/>
        </w:tabs>
        <w:spacing w:line="360" w:lineRule="auto"/>
        <w:ind w:right="10"/>
        <w:rPr>
          <w:rStyle w:val="FontStyle13"/>
          <w:rFonts w:ascii="Arial" w:hAnsi="Arial" w:cs="Arial"/>
        </w:rPr>
      </w:pPr>
      <w:r w:rsidRPr="00EE3148">
        <w:rPr>
          <w:rStyle w:val="FontStyle13"/>
          <w:rFonts w:ascii="Arial" w:hAnsi="Arial" w:cs="Arial"/>
        </w:rPr>
        <w:t>11. § (1)</w:t>
      </w:r>
      <w:r w:rsidRPr="00EE3148">
        <w:rPr>
          <w:rStyle w:val="FontStyle14"/>
          <w:rFonts w:ascii="Arial" w:hAnsi="Arial" w:cs="Arial"/>
        </w:rPr>
        <w:t>A Bogyiszlói Közös Önkormányzati Hivatal kiadási és bevételi előirányzatait a 3.2 a.</w:t>
      </w:r>
      <w:r w:rsidR="000B21EF" w:rsidRPr="00EE3148">
        <w:rPr>
          <w:rStyle w:val="FontStyle14"/>
          <w:rFonts w:ascii="Arial" w:hAnsi="Arial" w:cs="Arial"/>
        </w:rPr>
        <w:t xml:space="preserve"> </w:t>
      </w:r>
      <w:r w:rsidRPr="00EE3148">
        <w:rPr>
          <w:rStyle w:val="FontStyle14"/>
          <w:rFonts w:ascii="Arial" w:hAnsi="Arial" w:cs="Arial"/>
        </w:rPr>
        <w:t>melléklet tartalmazza, a Bogyiszló Község Önkormányzata és Fácánkert Község Önkormány</w:t>
      </w:r>
      <w:r w:rsidRPr="00EE3148">
        <w:rPr>
          <w:rStyle w:val="FontStyle14"/>
          <w:rFonts w:ascii="Arial" w:hAnsi="Arial" w:cs="Arial"/>
        </w:rPr>
        <w:softHyphen/>
        <w:t>zata Képviselő-testületeinek határozat</w:t>
      </w:r>
      <w:r w:rsidR="00E147F7">
        <w:rPr>
          <w:rStyle w:val="FontStyle14"/>
          <w:rFonts w:ascii="Arial" w:hAnsi="Arial" w:cs="Arial"/>
        </w:rPr>
        <w:t>a</w:t>
      </w:r>
      <w:bookmarkStart w:id="0" w:name="_GoBack"/>
      <w:bookmarkEnd w:id="0"/>
      <w:r w:rsidRPr="00EE3148">
        <w:rPr>
          <w:rStyle w:val="FontStyle14"/>
          <w:rFonts w:ascii="Arial" w:hAnsi="Arial" w:cs="Arial"/>
        </w:rPr>
        <w:t xml:space="preserve"> alapján, az alábbiak szerint:</w:t>
      </w:r>
    </w:p>
    <w:p w:rsidR="00867C66" w:rsidRPr="00EE3148" w:rsidRDefault="0021203B" w:rsidP="0021203B">
      <w:pPr>
        <w:pStyle w:val="Style4"/>
        <w:widowControl/>
        <w:tabs>
          <w:tab w:val="left" w:pos="284"/>
        </w:tabs>
        <w:spacing w:before="120" w:line="360" w:lineRule="auto"/>
        <w:jc w:val="left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 xml:space="preserve">a) </w:t>
      </w:r>
      <w:r w:rsidR="00867C66" w:rsidRPr="00EE3148">
        <w:rPr>
          <w:rStyle w:val="FontStyle14"/>
          <w:rFonts w:ascii="Arial" w:hAnsi="Arial" w:cs="Arial"/>
        </w:rPr>
        <w:t xml:space="preserve">A működési kiadások előirányzata összesen: </w:t>
      </w:r>
      <w:r w:rsidR="00E44E6D">
        <w:rPr>
          <w:rStyle w:val="FontStyle14"/>
          <w:rFonts w:ascii="Arial" w:hAnsi="Arial" w:cs="Arial"/>
        </w:rPr>
        <w:t>58.794.298</w:t>
      </w:r>
      <w:r w:rsidR="00867C66" w:rsidRPr="00EE3148">
        <w:rPr>
          <w:rStyle w:val="FontStyle14"/>
          <w:rFonts w:ascii="Arial" w:hAnsi="Arial" w:cs="Arial"/>
        </w:rPr>
        <w:t xml:space="preserve"> forint, melyből</w:t>
      </w:r>
    </w:p>
    <w:p w:rsidR="00867C66" w:rsidRPr="00EE3148" w:rsidRDefault="00867C66" w:rsidP="00AF39DC">
      <w:pPr>
        <w:pStyle w:val="Style4"/>
        <w:widowControl/>
        <w:numPr>
          <w:ilvl w:val="0"/>
          <w:numId w:val="3"/>
        </w:numPr>
        <w:tabs>
          <w:tab w:val="left" w:pos="1066"/>
          <w:tab w:val="right" w:pos="8213"/>
        </w:tabs>
        <w:spacing w:before="120" w:line="360" w:lineRule="auto"/>
        <w:ind w:left="714"/>
        <w:jc w:val="left"/>
        <w:rPr>
          <w:rStyle w:val="FontStyle14"/>
          <w:rFonts w:ascii="Arial" w:hAnsi="Arial" w:cs="Arial"/>
        </w:rPr>
      </w:pPr>
      <w:r w:rsidRPr="00EE3148">
        <w:rPr>
          <w:rStyle w:val="FontStyle14"/>
          <w:rFonts w:ascii="Arial" w:hAnsi="Arial" w:cs="Arial"/>
        </w:rPr>
        <w:t>személyi jellegű kiadások:</w:t>
      </w:r>
      <w:r w:rsidRPr="00EE3148">
        <w:rPr>
          <w:rStyle w:val="FontStyle14"/>
          <w:rFonts w:ascii="Arial" w:hAnsi="Arial" w:cs="Arial"/>
        </w:rPr>
        <w:tab/>
      </w:r>
      <w:r w:rsidR="00E44E6D">
        <w:rPr>
          <w:rStyle w:val="FontStyle14"/>
          <w:rFonts w:ascii="Arial" w:hAnsi="Arial" w:cs="Arial"/>
        </w:rPr>
        <w:t>40.437.293</w:t>
      </w:r>
      <w:r w:rsidRPr="00EE3148">
        <w:rPr>
          <w:rStyle w:val="FontStyle14"/>
          <w:rFonts w:ascii="Arial" w:hAnsi="Arial" w:cs="Arial"/>
        </w:rPr>
        <w:t xml:space="preserve"> forint</w:t>
      </w:r>
    </w:p>
    <w:p w:rsidR="00867C66" w:rsidRPr="00EE3148" w:rsidRDefault="00867C66" w:rsidP="00867C66">
      <w:pPr>
        <w:pStyle w:val="Style4"/>
        <w:widowControl/>
        <w:numPr>
          <w:ilvl w:val="0"/>
          <w:numId w:val="3"/>
        </w:numPr>
        <w:tabs>
          <w:tab w:val="left" w:pos="1066"/>
          <w:tab w:val="right" w:pos="8213"/>
        </w:tabs>
        <w:spacing w:line="360" w:lineRule="auto"/>
        <w:ind w:left="715"/>
        <w:jc w:val="left"/>
        <w:rPr>
          <w:rStyle w:val="FontStyle14"/>
          <w:rFonts w:ascii="Arial" w:hAnsi="Arial" w:cs="Arial"/>
        </w:rPr>
      </w:pPr>
      <w:r w:rsidRPr="00EE3148">
        <w:rPr>
          <w:rStyle w:val="FontStyle14"/>
          <w:rFonts w:ascii="Arial" w:hAnsi="Arial" w:cs="Arial"/>
        </w:rPr>
        <w:t>m</w:t>
      </w:r>
      <w:r w:rsidR="00AF39DC">
        <w:rPr>
          <w:rStyle w:val="FontStyle14"/>
          <w:rFonts w:ascii="Arial" w:hAnsi="Arial" w:cs="Arial"/>
        </w:rPr>
        <w:t>unk</w:t>
      </w:r>
      <w:r w:rsidR="00AC4801">
        <w:rPr>
          <w:rStyle w:val="FontStyle14"/>
          <w:rFonts w:ascii="Arial" w:hAnsi="Arial" w:cs="Arial"/>
        </w:rPr>
        <w:t>aadó</w:t>
      </w:r>
      <w:r w:rsidR="00E44E6D">
        <w:rPr>
          <w:rStyle w:val="FontStyle14"/>
          <w:rFonts w:ascii="Arial" w:hAnsi="Arial" w:cs="Arial"/>
        </w:rPr>
        <w:t>kat terhelő járulékok:</w:t>
      </w:r>
      <w:r w:rsidR="00E44E6D">
        <w:rPr>
          <w:rStyle w:val="FontStyle14"/>
          <w:rFonts w:ascii="Arial" w:hAnsi="Arial" w:cs="Arial"/>
        </w:rPr>
        <w:tab/>
        <w:t>7.421.192</w:t>
      </w:r>
      <w:r w:rsidRPr="00EE3148">
        <w:rPr>
          <w:rStyle w:val="FontStyle14"/>
          <w:rFonts w:ascii="Arial" w:hAnsi="Arial" w:cs="Arial"/>
        </w:rPr>
        <w:t xml:space="preserve"> forint</w:t>
      </w:r>
    </w:p>
    <w:p w:rsidR="00867C66" w:rsidRDefault="00AF39DC" w:rsidP="00867C66">
      <w:pPr>
        <w:pStyle w:val="Style4"/>
        <w:widowControl/>
        <w:numPr>
          <w:ilvl w:val="0"/>
          <w:numId w:val="3"/>
        </w:numPr>
        <w:tabs>
          <w:tab w:val="left" w:pos="1066"/>
          <w:tab w:val="right" w:pos="8213"/>
        </w:tabs>
        <w:spacing w:line="360" w:lineRule="auto"/>
        <w:ind w:left="715"/>
        <w:jc w:val="left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>dolo</w:t>
      </w:r>
      <w:r w:rsidR="00AC4801">
        <w:rPr>
          <w:rStyle w:val="FontStyle14"/>
          <w:rFonts w:ascii="Arial" w:hAnsi="Arial" w:cs="Arial"/>
        </w:rPr>
        <w:t>gi,</w:t>
      </w:r>
      <w:r w:rsidR="00E44E6D">
        <w:rPr>
          <w:rStyle w:val="FontStyle14"/>
          <w:rFonts w:ascii="Arial" w:hAnsi="Arial" w:cs="Arial"/>
        </w:rPr>
        <w:t xml:space="preserve"> egyéb folyó kiadások:</w:t>
      </w:r>
      <w:r w:rsidR="00E44E6D">
        <w:rPr>
          <w:rStyle w:val="FontStyle14"/>
          <w:rFonts w:ascii="Arial" w:hAnsi="Arial" w:cs="Arial"/>
        </w:rPr>
        <w:tab/>
        <w:t>5.185.813</w:t>
      </w:r>
      <w:r w:rsidR="00867C66" w:rsidRPr="00EE3148">
        <w:rPr>
          <w:rStyle w:val="FontStyle14"/>
          <w:rFonts w:ascii="Arial" w:hAnsi="Arial" w:cs="Arial"/>
        </w:rPr>
        <w:t xml:space="preserve"> forint</w:t>
      </w:r>
    </w:p>
    <w:p w:rsidR="00E44E6D" w:rsidRDefault="00E44E6D" w:rsidP="00E44E6D">
      <w:pPr>
        <w:pStyle w:val="Style4"/>
        <w:widowControl/>
        <w:tabs>
          <w:tab w:val="left" w:pos="1066"/>
          <w:tab w:val="right" w:pos="8213"/>
        </w:tabs>
        <w:spacing w:line="360" w:lineRule="auto"/>
        <w:ind w:left="715"/>
        <w:jc w:val="left"/>
        <w:rPr>
          <w:rStyle w:val="FontStyle14"/>
          <w:rFonts w:ascii="Arial" w:hAnsi="Arial" w:cs="Arial"/>
        </w:rPr>
      </w:pPr>
    </w:p>
    <w:p w:rsidR="0021203B" w:rsidRPr="00EE3148" w:rsidRDefault="0021203B" w:rsidP="0021203B">
      <w:pPr>
        <w:pStyle w:val="Style4"/>
        <w:widowControl/>
        <w:tabs>
          <w:tab w:val="left" w:pos="284"/>
        </w:tabs>
        <w:spacing w:before="120" w:line="360" w:lineRule="auto"/>
        <w:jc w:val="left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 xml:space="preserve">b) </w:t>
      </w:r>
      <w:r w:rsidRPr="00EE3148">
        <w:rPr>
          <w:rStyle w:val="FontStyle14"/>
          <w:rFonts w:ascii="Arial" w:hAnsi="Arial" w:cs="Arial"/>
        </w:rPr>
        <w:t>A felhalmozási ki</w:t>
      </w:r>
      <w:r>
        <w:rPr>
          <w:rStyle w:val="FontStyle14"/>
          <w:rFonts w:ascii="Arial" w:hAnsi="Arial" w:cs="Arial"/>
        </w:rPr>
        <w:t>adás</w:t>
      </w:r>
      <w:r w:rsidR="00E44E6D">
        <w:rPr>
          <w:rStyle w:val="FontStyle14"/>
          <w:rFonts w:ascii="Arial" w:hAnsi="Arial" w:cs="Arial"/>
        </w:rPr>
        <w:t>ok előirányzata összesen 962.751</w:t>
      </w:r>
      <w:r w:rsidRPr="00EE3148">
        <w:rPr>
          <w:rStyle w:val="FontStyle14"/>
          <w:rFonts w:ascii="Arial" w:hAnsi="Arial" w:cs="Arial"/>
        </w:rPr>
        <w:t xml:space="preserve"> forint, melyből</w:t>
      </w:r>
    </w:p>
    <w:p w:rsidR="0021203B" w:rsidRPr="00EE3148" w:rsidRDefault="0021203B" w:rsidP="00E44E6D">
      <w:pPr>
        <w:pStyle w:val="Style4"/>
        <w:widowControl/>
        <w:tabs>
          <w:tab w:val="left" w:pos="709"/>
          <w:tab w:val="left" w:pos="1066"/>
          <w:tab w:val="right" w:pos="8222"/>
        </w:tabs>
        <w:spacing w:line="360" w:lineRule="auto"/>
        <w:ind w:left="720"/>
        <w:jc w:val="left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>a) beruházási kiadások</w:t>
      </w:r>
      <w:r>
        <w:rPr>
          <w:rStyle w:val="FontStyle14"/>
          <w:rFonts w:ascii="Arial" w:hAnsi="Arial" w:cs="Arial"/>
        </w:rPr>
        <w:tab/>
      </w:r>
      <w:r w:rsidR="00E44E6D">
        <w:rPr>
          <w:rStyle w:val="FontStyle14"/>
          <w:rFonts w:ascii="Arial" w:hAnsi="Arial" w:cs="Arial"/>
        </w:rPr>
        <w:t>962.751</w:t>
      </w:r>
      <w:r w:rsidRPr="00EE3148">
        <w:rPr>
          <w:rStyle w:val="FontStyle14"/>
          <w:rFonts w:ascii="Arial" w:hAnsi="Arial" w:cs="Arial"/>
        </w:rPr>
        <w:t xml:space="preserve"> forint</w:t>
      </w:r>
    </w:p>
    <w:p w:rsidR="00867C66" w:rsidRPr="00EE3148" w:rsidRDefault="00867C66" w:rsidP="00867C66">
      <w:pPr>
        <w:widowControl/>
        <w:spacing w:line="360" w:lineRule="auto"/>
        <w:rPr>
          <w:rFonts w:ascii="Arial" w:hAnsi="Arial" w:cs="Arial"/>
          <w:sz w:val="22"/>
          <w:szCs w:val="22"/>
        </w:rPr>
      </w:pPr>
    </w:p>
    <w:p w:rsidR="00867C66" w:rsidRPr="00EE3148" w:rsidRDefault="00867C66" w:rsidP="0021203B">
      <w:pPr>
        <w:pStyle w:val="Style4"/>
        <w:widowControl/>
        <w:numPr>
          <w:ilvl w:val="0"/>
          <w:numId w:val="7"/>
        </w:numPr>
        <w:tabs>
          <w:tab w:val="left" w:pos="284"/>
          <w:tab w:val="right" w:pos="8213"/>
        </w:tabs>
        <w:spacing w:line="360" w:lineRule="auto"/>
        <w:ind w:left="284" w:hanging="284"/>
        <w:jc w:val="left"/>
        <w:rPr>
          <w:rStyle w:val="FontStyle14"/>
          <w:rFonts w:ascii="Arial" w:hAnsi="Arial" w:cs="Arial"/>
        </w:rPr>
      </w:pPr>
      <w:r w:rsidRPr="00EE3148">
        <w:rPr>
          <w:rStyle w:val="FontStyle14"/>
          <w:rFonts w:ascii="Arial" w:hAnsi="Arial" w:cs="Arial"/>
        </w:rPr>
        <w:t>A közös önkormányzati hivatal engedélyezett létszáma 11fő, melyből 1 fő jegyző és 10 fő köztisztviselő.</w:t>
      </w:r>
    </w:p>
    <w:p w:rsidR="00371FFA" w:rsidRPr="00EE3148" w:rsidRDefault="00371FFA" w:rsidP="00867C66">
      <w:pPr>
        <w:pStyle w:val="Style4"/>
        <w:widowControl/>
        <w:tabs>
          <w:tab w:val="left" w:pos="284"/>
          <w:tab w:val="right" w:pos="8213"/>
        </w:tabs>
        <w:spacing w:line="360" w:lineRule="auto"/>
        <w:jc w:val="left"/>
        <w:rPr>
          <w:rStyle w:val="FontStyle14"/>
          <w:rFonts w:ascii="Arial" w:hAnsi="Arial" w:cs="Arial"/>
        </w:rPr>
      </w:pPr>
    </w:p>
    <w:p w:rsidR="00867C66" w:rsidRPr="00EE3148" w:rsidRDefault="00867C66" w:rsidP="0021203B">
      <w:pPr>
        <w:pStyle w:val="Style4"/>
        <w:widowControl/>
        <w:numPr>
          <w:ilvl w:val="0"/>
          <w:numId w:val="7"/>
        </w:numPr>
        <w:tabs>
          <w:tab w:val="left" w:pos="284"/>
        </w:tabs>
        <w:spacing w:line="360" w:lineRule="auto"/>
        <w:ind w:left="426" w:hanging="426"/>
        <w:jc w:val="left"/>
        <w:rPr>
          <w:rStyle w:val="FontStyle14"/>
          <w:rFonts w:ascii="Arial" w:hAnsi="Arial" w:cs="Arial"/>
        </w:rPr>
      </w:pPr>
      <w:r w:rsidRPr="00EE3148">
        <w:rPr>
          <w:rStyle w:val="FontStyle14"/>
          <w:rFonts w:ascii="Arial" w:hAnsi="Arial" w:cs="Arial"/>
        </w:rPr>
        <w:t>A közös ön</w:t>
      </w:r>
      <w:r w:rsidR="00304A24">
        <w:rPr>
          <w:rStyle w:val="FontStyle14"/>
          <w:rFonts w:ascii="Arial" w:hAnsi="Arial" w:cs="Arial"/>
        </w:rPr>
        <w:t>kormá</w:t>
      </w:r>
      <w:r w:rsidR="0082565B">
        <w:rPr>
          <w:rStyle w:val="FontStyle14"/>
          <w:rFonts w:ascii="Arial" w:hAnsi="Arial" w:cs="Arial"/>
        </w:rPr>
        <w:t>nyza</w:t>
      </w:r>
      <w:r w:rsidR="00732CD2">
        <w:rPr>
          <w:rStyle w:val="FontStyle14"/>
          <w:rFonts w:ascii="Arial" w:hAnsi="Arial" w:cs="Arial"/>
        </w:rPr>
        <w:t>ti hivatal bevételei: 59.757.049</w:t>
      </w:r>
      <w:r w:rsidRPr="00EE3148">
        <w:rPr>
          <w:rStyle w:val="FontStyle14"/>
          <w:rFonts w:ascii="Arial" w:hAnsi="Arial" w:cs="Arial"/>
        </w:rPr>
        <w:t xml:space="preserve"> forint, melyből</w:t>
      </w:r>
    </w:p>
    <w:p w:rsidR="00867C66" w:rsidRDefault="00867C66" w:rsidP="00304A24">
      <w:pPr>
        <w:pStyle w:val="Style4"/>
        <w:widowControl/>
        <w:numPr>
          <w:ilvl w:val="0"/>
          <w:numId w:val="8"/>
        </w:numPr>
        <w:tabs>
          <w:tab w:val="left" w:pos="245"/>
          <w:tab w:val="right" w:pos="8222"/>
        </w:tabs>
        <w:spacing w:line="360" w:lineRule="auto"/>
        <w:jc w:val="left"/>
        <w:rPr>
          <w:rStyle w:val="FontStyle14"/>
          <w:rFonts w:ascii="Arial" w:hAnsi="Arial" w:cs="Arial"/>
        </w:rPr>
      </w:pPr>
      <w:r w:rsidRPr="00EE3148">
        <w:rPr>
          <w:rStyle w:val="FontStyle14"/>
          <w:rFonts w:ascii="Arial" w:hAnsi="Arial" w:cs="Arial"/>
        </w:rPr>
        <w:t>e</w:t>
      </w:r>
      <w:r w:rsidR="00EE3148">
        <w:rPr>
          <w:rStyle w:val="FontStyle14"/>
          <w:rFonts w:ascii="Arial" w:hAnsi="Arial" w:cs="Arial"/>
        </w:rPr>
        <w:t>lőző évi maradván</w:t>
      </w:r>
      <w:r w:rsidR="00304A24">
        <w:rPr>
          <w:rStyle w:val="FontStyle14"/>
          <w:rFonts w:ascii="Arial" w:hAnsi="Arial" w:cs="Arial"/>
        </w:rPr>
        <w:t>y</w:t>
      </w:r>
      <w:r w:rsidR="00304A24">
        <w:rPr>
          <w:rStyle w:val="FontStyle14"/>
          <w:rFonts w:ascii="Arial" w:hAnsi="Arial" w:cs="Arial"/>
        </w:rPr>
        <w:tab/>
      </w:r>
      <w:r w:rsidR="00732CD2">
        <w:rPr>
          <w:rStyle w:val="FontStyle14"/>
          <w:rFonts w:ascii="Arial" w:hAnsi="Arial" w:cs="Arial"/>
        </w:rPr>
        <w:t>6.948.652</w:t>
      </w:r>
      <w:r w:rsidRPr="00EE3148">
        <w:rPr>
          <w:rStyle w:val="FontStyle14"/>
          <w:rFonts w:ascii="Arial" w:hAnsi="Arial" w:cs="Arial"/>
        </w:rPr>
        <w:t xml:space="preserve"> forint</w:t>
      </w:r>
    </w:p>
    <w:p w:rsidR="0082565B" w:rsidRPr="00EE3148" w:rsidRDefault="0082565B" w:rsidP="00304A24">
      <w:pPr>
        <w:pStyle w:val="Style4"/>
        <w:widowControl/>
        <w:numPr>
          <w:ilvl w:val="0"/>
          <w:numId w:val="8"/>
        </w:numPr>
        <w:tabs>
          <w:tab w:val="left" w:pos="245"/>
          <w:tab w:val="right" w:pos="8222"/>
        </w:tabs>
        <w:spacing w:line="360" w:lineRule="auto"/>
        <w:jc w:val="left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 xml:space="preserve">működési </w:t>
      </w:r>
      <w:r w:rsidRPr="006B47BF">
        <w:rPr>
          <w:rStyle w:val="FontStyle14"/>
          <w:rFonts w:ascii="Arial" w:hAnsi="Arial" w:cs="Arial"/>
        </w:rPr>
        <w:t>támogatás (választás)</w:t>
      </w:r>
      <w:r>
        <w:rPr>
          <w:rStyle w:val="FontStyle14"/>
          <w:rFonts w:ascii="Arial" w:hAnsi="Arial" w:cs="Arial"/>
        </w:rPr>
        <w:tab/>
      </w:r>
      <w:r w:rsidR="00732CD2">
        <w:rPr>
          <w:rStyle w:val="FontStyle14"/>
          <w:rFonts w:ascii="Arial" w:hAnsi="Arial" w:cs="Arial"/>
        </w:rPr>
        <w:t>2.822.197</w:t>
      </w:r>
      <w:r>
        <w:rPr>
          <w:rStyle w:val="FontStyle14"/>
          <w:rFonts w:ascii="Arial" w:hAnsi="Arial" w:cs="Arial"/>
        </w:rPr>
        <w:t xml:space="preserve"> forint</w:t>
      </w:r>
    </w:p>
    <w:p w:rsidR="00371FFA" w:rsidRPr="00EE3148" w:rsidRDefault="00732CD2" w:rsidP="00304A24">
      <w:pPr>
        <w:pStyle w:val="Style4"/>
        <w:widowControl/>
        <w:numPr>
          <w:ilvl w:val="0"/>
          <w:numId w:val="8"/>
        </w:numPr>
        <w:tabs>
          <w:tab w:val="left" w:pos="245"/>
          <w:tab w:val="right" w:pos="8222"/>
        </w:tabs>
        <w:spacing w:line="360" w:lineRule="auto"/>
        <w:jc w:val="left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>egyéb működési bevétel</w:t>
      </w:r>
      <w:r w:rsidR="0082565B">
        <w:rPr>
          <w:rStyle w:val="FontStyle14"/>
          <w:rFonts w:ascii="Arial" w:hAnsi="Arial" w:cs="Arial"/>
        </w:rPr>
        <w:tab/>
      </w:r>
      <w:r>
        <w:rPr>
          <w:rStyle w:val="FontStyle14"/>
          <w:rFonts w:ascii="Arial" w:hAnsi="Arial" w:cs="Arial"/>
        </w:rPr>
        <w:t>7.000</w:t>
      </w:r>
      <w:r w:rsidR="00371FFA" w:rsidRPr="00EE3148">
        <w:rPr>
          <w:rStyle w:val="FontStyle14"/>
          <w:rFonts w:ascii="Arial" w:hAnsi="Arial" w:cs="Arial"/>
        </w:rPr>
        <w:t xml:space="preserve"> forint</w:t>
      </w:r>
    </w:p>
    <w:p w:rsidR="00371FFA" w:rsidRDefault="00FF412F" w:rsidP="00304A24">
      <w:pPr>
        <w:pStyle w:val="Style4"/>
        <w:widowControl/>
        <w:numPr>
          <w:ilvl w:val="0"/>
          <w:numId w:val="8"/>
        </w:numPr>
        <w:tabs>
          <w:tab w:val="left" w:pos="245"/>
          <w:tab w:val="right" w:pos="8222"/>
        </w:tabs>
        <w:spacing w:line="360" w:lineRule="auto"/>
        <w:jc w:val="left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lastRenderedPageBreak/>
        <w:t>igazgatási szolgáltatási díj</w:t>
      </w:r>
      <w:r w:rsidR="00304A24">
        <w:rPr>
          <w:rStyle w:val="FontStyle14"/>
          <w:rFonts w:ascii="Arial" w:hAnsi="Arial" w:cs="Arial"/>
        </w:rPr>
        <w:tab/>
      </w:r>
      <w:r w:rsidR="00732CD2">
        <w:rPr>
          <w:rStyle w:val="FontStyle14"/>
          <w:rFonts w:ascii="Arial" w:hAnsi="Arial" w:cs="Arial"/>
        </w:rPr>
        <w:t>225.000</w:t>
      </w:r>
      <w:r w:rsidR="00371FFA" w:rsidRPr="00EE3148">
        <w:rPr>
          <w:rStyle w:val="FontStyle14"/>
          <w:rFonts w:ascii="Arial" w:hAnsi="Arial" w:cs="Arial"/>
        </w:rPr>
        <w:t xml:space="preserve"> forint</w:t>
      </w:r>
    </w:p>
    <w:p w:rsidR="00732CD2" w:rsidRDefault="00732CD2" w:rsidP="00304A24">
      <w:pPr>
        <w:pStyle w:val="Style4"/>
        <w:widowControl/>
        <w:numPr>
          <w:ilvl w:val="0"/>
          <w:numId w:val="8"/>
        </w:numPr>
        <w:tabs>
          <w:tab w:val="left" w:pos="245"/>
          <w:tab w:val="right" w:pos="8222"/>
        </w:tabs>
        <w:spacing w:line="360" w:lineRule="auto"/>
        <w:jc w:val="left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>tárgyi eszköz értékesítése</w:t>
      </w:r>
      <w:r>
        <w:rPr>
          <w:rStyle w:val="FontStyle14"/>
          <w:rFonts w:ascii="Arial" w:hAnsi="Arial" w:cs="Arial"/>
        </w:rPr>
        <w:tab/>
        <w:t>45.000 forint</w:t>
      </w:r>
    </w:p>
    <w:p w:rsidR="001F2478" w:rsidRPr="00EE3148" w:rsidRDefault="001F2478" w:rsidP="00304A24">
      <w:pPr>
        <w:pStyle w:val="Style4"/>
        <w:widowControl/>
        <w:numPr>
          <w:ilvl w:val="0"/>
          <w:numId w:val="8"/>
        </w:numPr>
        <w:tabs>
          <w:tab w:val="left" w:pos="245"/>
          <w:tab w:val="right" w:pos="8222"/>
        </w:tabs>
        <w:spacing w:line="360" w:lineRule="auto"/>
        <w:jc w:val="left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>fi</w:t>
      </w:r>
      <w:r w:rsidR="00732CD2">
        <w:rPr>
          <w:rStyle w:val="FontStyle14"/>
          <w:rFonts w:ascii="Arial" w:hAnsi="Arial" w:cs="Arial"/>
        </w:rPr>
        <w:t>nanszírozási bevétel</w:t>
      </w:r>
      <w:r w:rsidR="00732CD2">
        <w:rPr>
          <w:rStyle w:val="FontStyle14"/>
          <w:rFonts w:ascii="Arial" w:hAnsi="Arial" w:cs="Arial"/>
        </w:rPr>
        <w:tab/>
        <w:t>49.709.200</w:t>
      </w:r>
      <w:r>
        <w:rPr>
          <w:rStyle w:val="FontStyle14"/>
          <w:rFonts w:ascii="Arial" w:hAnsi="Arial" w:cs="Arial"/>
        </w:rPr>
        <w:t xml:space="preserve"> forint</w:t>
      </w:r>
    </w:p>
    <w:p w:rsidR="00EE3148" w:rsidRPr="00EE3148" w:rsidRDefault="00867C66" w:rsidP="00EE3148">
      <w:pPr>
        <w:pStyle w:val="Style4"/>
        <w:widowControl/>
        <w:tabs>
          <w:tab w:val="left" w:pos="245"/>
        </w:tabs>
        <w:spacing w:line="360" w:lineRule="auto"/>
        <w:jc w:val="center"/>
        <w:rPr>
          <w:rStyle w:val="FontStyle13"/>
          <w:rFonts w:ascii="Arial" w:hAnsi="Arial" w:cs="Arial"/>
        </w:rPr>
      </w:pPr>
      <w:r w:rsidRPr="00EE3148">
        <w:rPr>
          <w:rStyle w:val="FontStyle13"/>
          <w:rFonts w:ascii="Arial" w:hAnsi="Arial" w:cs="Arial"/>
        </w:rPr>
        <w:t>4.§</w:t>
      </w:r>
    </w:p>
    <w:p w:rsidR="00EE3148" w:rsidRPr="00EE3148" w:rsidRDefault="00EE3148" w:rsidP="00867C66">
      <w:pPr>
        <w:pStyle w:val="Style4"/>
        <w:widowControl/>
        <w:tabs>
          <w:tab w:val="left" w:pos="245"/>
        </w:tabs>
        <w:spacing w:line="360" w:lineRule="auto"/>
        <w:jc w:val="left"/>
        <w:rPr>
          <w:rStyle w:val="FontStyle13"/>
          <w:rFonts w:ascii="Arial" w:hAnsi="Arial" w:cs="Arial"/>
        </w:rPr>
      </w:pPr>
    </w:p>
    <w:p w:rsidR="00867C66" w:rsidRPr="00EE3148" w:rsidRDefault="00EE3148" w:rsidP="00867C66">
      <w:pPr>
        <w:pStyle w:val="Style4"/>
        <w:widowControl/>
        <w:tabs>
          <w:tab w:val="left" w:pos="245"/>
        </w:tabs>
        <w:spacing w:line="360" w:lineRule="auto"/>
        <w:jc w:val="left"/>
        <w:rPr>
          <w:rStyle w:val="FontStyle13"/>
          <w:rFonts w:ascii="Arial" w:hAnsi="Arial" w:cs="Arial"/>
          <w:b w:val="0"/>
          <w:bCs w:val="0"/>
        </w:rPr>
      </w:pPr>
      <w:r w:rsidRPr="00EE3148">
        <w:rPr>
          <w:rStyle w:val="FontStyle13"/>
          <w:rFonts w:ascii="Arial" w:hAnsi="Arial" w:cs="Arial"/>
          <w:b w:val="0"/>
          <w:bCs w:val="0"/>
        </w:rPr>
        <w:t xml:space="preserve">Az </w:t>
      </w:r>
      <w:r w:rsidR="00867C66" w:rsidRPr="00EE3148">
        <w:rPr>
          <w:rStyle w:val="FontStyle13"/>
          <w:rFonts w:ascii="Arial" w:hAnsi="Arial" w:cs="Arial"/>
          <w:b w:val="0"/>
          <w:bCs w:val="0"/>
        </w:rPr>
        <w:t xml:space="preserve">R 12.§ -a helyébe az alábbi rendelkezések lépnek: </w:t>
      </w:r>
    </w:p>
    <w:p w:rsidR="00867C66" w:rsidRPr="00EE3148" w:rsidRDefault="00867C66" w:rsidP="00867C66">
      <w:pPr>
        <w:pStyle w:val="Style4"/>
        <w:widowControl/>
        <w:tabs>
          <w:tab w:val="left" w:pos="245"/>
        </w:tabs>
        <w:spacing w:line="360" w:lineRule="auto"/>
        <w:jc w:val="left"/>
        <w:rPr>
          <w:rStyle w:val="FontStyle13"/>
          <w:rFonts w:ascii="Arial" w:hAnsi="Arial" w:cs="Arial"/>
          <w:b w:val="0"/>
          <w:bCs w:val="0"/>
        </w:rPr>
      </w:pPr>
    </w:p>
    <w:p w:rsidR="00A9496E" w:rsidRPr="00EE3148" w:rsidRDefault="00867C66" w:rsidP="00867C66">
      <w:pPr>
        <w:pStyle w:val="Style4"/>
        <w:widowControl/>
        <w:tabs>
          <w:tab w:val="left" w:pos="187"/>
        </w:tabs>
        <w:spacing w:line="360" w:lineRule="auto"/>
        <w:rPr>
          <w:rStyle w:val="FontStyle14"/>
          <w:rFonts w:ascii="Arial" w:hAnsi="Arial" w:cs="Arial"/>
        </w:rPr>
      </w:pPr>
      <w:r w:rsidRPr="00EE3148">
        <w:rPr>
          <w:rStyle w:val="FontStyle13"/>
          <w:rFonts w:ascii="Arial" w:hAnsi="Arial" w:cs="Arial"/>
        </w:rPr>
        <w:t>„12. §</w:t>
      </w:r>
      <w:r w:rsidRPr="00EE3148">
        <w:rPr>
          <w:rStyle w:val="FontStyle14"/>
          <w:rFonts w:ascii="Arial" w:hAnsi="Arial" w:cs="Arial"/>
        </w:rPr>
        <w:t xml:space="preserve"> Bogyiszló-Fácánkert Óvodafenntartó Társulás előirányzatait a képviselő-testület a 3.3 számú melléklet, a Bogyiszlói Kistarisznya Óvoda kiadási és bevételi előirányzatait a 3.3.a. számú melléklet szerint hagyja jóvá. </w:t>
      </w:r>
    </w:p>
    <w:p w:rsidR="00A9496E" w:rsidRPr="00EE3148" w:rsidRDefault="00A9496E" w:rsidP="00867C66">
      <w:pPr>
        <w:pStyle w:val="Style4"/>
        <w:widowControl/>
        <w:tabs>
          <w:tab w:val="left" w:pos="187"/>
        </w:tabs>
        <w:spacing w:line="360" w:lineRule="auto"/>
        <w:rPr>
          <w:rStyle w:val="FontStyle14"/>
          <w:rFonts w:ascii="Arial" w:hAnsi="Arial" w:cs="Arial"/>
        </w:rPr>
      </w:pPr>
    </w:p>
    <w:p w:rsidR="00867C66" w:rsidRPr="00EE3148" w:rsidRDefault="00A9496E" w:rsidP="00867C66">
      <w:pPr>
        <w:pStyle w:val="Style4"/>
        <w:widowControl/>
        <w:tabs>
          <w:tab w:val="left" w:pos="187"/>
        </w:tabs>
        <w:spacing w:line="360" w:lineRule="auto"/>
        <w:rPr>
          <w:rStyle w:val="FontStyle13"/>
          <w:rFonts w:ascii="Arial" w:hAnsi="Arial" w:cs="Arial"/>
        </w:rPr>
      </w:pPr>
      <w:r w:rsidRPr="00EE3148">
        <w:rPr>
          <w:rStyle w:val="FontStyle14"/>
          <w:rFonts w:ascii="Arial" w:hAnsi="Arial" w:cs="Arial"/>
        </w:rPr>
        <w:t xml:space="preserve">a) </w:t>
      </w:r>
      <w:r w:rsidR="00867C66" w:rsidRPr="00EE3148">
        <w:rPr>
          <w:rStyle w:val="FontStyle14"/>
          <w:rFonts w:ascii="Arial" w:hAnsi="Arial" w:cs="Arial"/>
        </w:rPr>
        <w:t xml:space="preserve">A működési kiadások előirányzata összesen </w:t>
      </w:r>
      <w:r w:rsidR="003B7404">
        <w:rPr>
          <w:rStyle w:val="FontStyle14"/>
          <w:rFonts w:ascii="Arial" w:hAnsi="Arial" w:cs="Arial"/>
        </w:rPr>
        <w:t>64.350.283</w:t>
      </w:r>
      <w:r w:rsidR="00867C66" w:rsidRPr="00EE3148">
        <w:rPr>
          <w:rStyle w:val="FontStyle14"/>
          <w:rFonts w:ascii="Arial" w:hAnsi="Arial" w:cs="Arial"/>
        </w:rPr>
        <w:t xml:space="preserve"> forint, melyből</w:t>
      </w:r>
    </w:p>
    <w:p w:rsidR="00867C66" w:rsidRPr="00EE3148" w:rsidRDefault="00A9496E" w:rsidP="004F05F6">
      <w:pPr>
        <w:pStyle w:val="Style4"/>
        <w:widowControl/>
        <w:tabs>
          <w:tab w:val="left" w:pos="709"/>
          <w:tab w:val="right" w:pos="8222"/>
        </w:tabs>
        <w:spacing w:line="360" w:lineRule="auto"/>
        <w:jc w:val="left"/>
        <w:rPr>
          <w:rStyle w:val="FontStyle14"/>
          <w:rFonts w:ascii="Arial" w:hAnsi="Arial" w:cs="Arial"/>
        </w:rPr>
      </w:pPr>
      <w:r w:rsidRPr="00EE3148">
        <w:rPr>
          <w:rStyle w:val="FontStyle14"/>
          <w:rFonts w:ascii="Arial" w:hAnsi="Arial" w:cs="Arial"/>
        </w:rPr>
        <w:tab/>
        <w:t xml:space="preserve">a) </w:t>
      </w:r>
      <w:r w:rsidR="00867C66" w:rsidRPr="00EE3148">
        <w:rPr>
          <w:rStyle w:val="FontStyle14"/>
          <w:rFonts w:ascii="Arial" w:hAnsi="Arial" w:cs="Arial"/>
        </w:rPr>
        <w:t>személyi jel</w:t>
      </w:r>
      <w:r w:rsidR="00A35A78">
        <w:rPr>
          <w:rStyle w:val="FontStyle14"/>
          <w:rFonts w:ascii="Arial" w:hAnsi="Arial" w:cs="Arial"/>
        </w:rPr>
        <w:t>legű kiadások:</w:t>
      </w:r>
      <w:r w:rsidR="004F05F6">
        <w:rPr>
          <w:rStyle w:val="FontStyle14"/>
          <w:rFonts w:ascii="Arial" w:hAnsi="Arial" w:cs="Arial"/>
        </w:rPr>
        <w:tab/>
      </w:r>
      <w:r w:rsidR="003B7404">
        <w:rPr>
          <w:rStyle w:val="FontStyle14"/>
          <w:rFonts w:ascii="Arial" w:hAnsi="Arial" w:cs="Arial"/>
        </w:rPr>
        <w:t>48.944.826</w:t>
      </w:r>
      <w:r w:rsidR="004F05F6">
        <w:rPr>
          <w:rStyle w:val="FontStyle14"/>
          <w:rFonts w:ascii="Arial" w:hAnsi="Arial" w:cs="Arial"/>
        </w:rPr>
        <w:t xml:space="preserve"> forint</w:t>
      </w:r>
    </w:p>
    <w:p w:rsidR="00867C66" w:rsidRPr="00EE3148" w:rsidRDefault="00A9496E" w:rsidP="004F05F6">
      <w:pPr>
        <w:pStyle w:val="Style4"/>
        <w:widowControl/>
        <w:tabs>
          <w:tab w:val="left" w:pos="709"/>
          <w:tab w:val="right" w:pos="8222"/>
        </w:tabs>
        <w:spacing w:line="360" w:lineRule="auto"/>
        <w:jc w:val="left"/>
        <w:rPr>
          <w:rStyle w:val="FontStyle14"/>
          <w:rFonts w:ascii="Arial" w:hAnsi="Arial" w:cs="Arial"/>
        </w:rPr>
      </w:pPr>
      <w:r w:rsidRPr="00EE3148">
        <w:rPr>
          <w:rStyle w:val="FontStyle14"/>
          <w:rFonts w:ascii="Arial" w:hAnsi="Arial" w:cs="Arial"/>
        </w:rPr>
        <w:tab/>
        <w:t xml:space="preserve">b) </w:t>
      </w:r>
      <w:r w:rsidR="00867C66" w:rsidRPr="00EE3148">
        <w:rPr>
          <w:rStyle w:val="FontStyle14"/>
          <w:rFonts w:ascii="Arial" w:hAnsi="Arial" w:cs="Arial"/>
        </w:rPr>
        <w:t>munkaadó</w:t>
      </w:r>
      <w:r w:rsidR="00A35A78">
        <w:rPr>
          <w:rStyle w:val="FontStyle14"/>
          <w:rFonts w:ascii="Arial" w:hAnsi="Arial" w:cs="Arial"/>
        </w:rPr>
        <w:t>kat terhelő járulékok:</w:t>
      </w:r>
      <w:r w:rsidR="004F05F6">
        <w:rPr>
          <w:rStyle w:val="FontStyle14"/>
          <w:rFonts w:ascii="Arial" w:hAnsi="Arial" w:cs="Arial"/>
        </w:rPr>
        <w:tab/>
      </w:r>
      <w:r w:rsidR="003B7404">
        <w:rPr>
          <w:rStyle w:val="FontStyle14"/>
          <w:rFonts w:ascii="Arial" w:hAnsi="Arial" w:cs="Arial"/>
        </w:rPr>
        <w:t>9.257.037</w:t>
      </w:r>
      <w:r w:rsidR="004F05F6">
        <w:rPr>
          <w:rStyle w:val="FontStyle14"/>
          <w:rFonts w:ascii="Arial" w:hAnsi="Arial" w:cs="Arial"/>
        </w:rPr>
        <w:t xml:space="preserve"> forint</w:t>
      </w:r>
    </w:p>
    <w:p w:rsidR="00867C66" w:rsidRPr="00EE3148" w:rsidRDefault="00A9496E" w:rsidP="004F05F6">
      <w:pPr>
        <w:pStyle w:val="Style4"/>
        <w:widowControl/>
        <w:tabs>
          <w:tab w:val="left" w:pos="709"/>
          <w:tab w:val="right" w:pos="8222"/>
        </w:tabs>
        <w:spacing w:line="360" w:lineRule="auto"/>
        <w:jc w:val="left"/>
        <w:rPr>
          <w:rStyle w:val="FontStyle14"/>
          <w:rFonts w:ascii="Arial" w:hAnsi="Arial" w:cs="Arial"/>
        </w:rPr>
      </w:pPr>
      <w:r w:rsidRPr="00EE3148">
        <w:rPr>
          <w:rStyle w:val="FontStyle14"/>
          <w:rFonts w:ascii="Arial" w:hAnsi="Arial" w:cs="Arial"/>
        </w:rPr>
        <w:tab/>
        <w:t xml:space="preserve">c) </w:t>
      </w:r>
      <w:r w:rsidR="00867C66" w:rsidRPr="00EE3148">
        <w:rPr>
          <w:rStyle w:val="FontStyle14"/>
          <w:rFonts w:ascii="Arial" w:hAnsi="Arial" w:cs="Arial"/>
        </w:rPr>
        <w:t>dologi, egyéb folyó kiadások:</w:t>
      </w:r>
      <w:r w:rsidR="00867C66" w:rsidRPr="00EE3148">
        <w:rPr>
          <w:rStyle w:val="FontStyle14"/>
          <w:rFonts w:ascii="Arial" w:hAnsi="Arial" w:cs="Arial"/>
        </w:rPr>
        <w:tab/>
      </w:r>
      <w:r w:rsidR="003B7404">
        <w:rPr>
          <w:rStyle w:val="FontStyle14"/>
          <w:rFonts w:ascii="Arial" w:hAnsi="Arial" w:cs="Arial"/>
        </w:rPr>
        <w:t>6.148.420</w:t>
      </w:r>
      <w:r w:rsidR="003A184A">
        <w:rPr>
          <w:rStyle w:val="FontStyle14"/>
          <w:rFonts w:ascii="Arial" w:hAnsi="Arial" w:cs="Arial"/>
        </w:rPr>
        <w:t xml:space="preserve"> forint</w:t>
      </w:r>
    </w:p>
    <w:p w:rsidR="00A9496E" w:rsidRPr="00EE3148" w:rsidRDefault="00A9496E" w:rsidP="00A9496E">
      <w:pPr>
        <w:pStyle w:val="Style4"/>
        <w:widowControl/>
        <w:spacing w:line="360" w:lineRule="auto"/>
        <w:jc w:val="left"/>
        <w:rPr>
          <w:rStyle w:val="FontStyle14"/>
          <w:rFonts w:ascii="Arial" w:hAnsi="Arial" w:cs="Arial"/>
        </w:rPr>
      </w:pPr>
    </w:p>
    <w:p w:rsidR="00A9496E" w:rsidRPr="00EE3148" w:rsidRDefault="00A9496E" w:rsidP="00A9496E">
      <w:pPr>
        <w:pStyle w:val="Style4"/>
        <w:widowControl/>
        <w:spacing w:before="120" w:line="360" w:lineRule="auto"/>
        <w:jc w:val="left"/>
        <w:rPr>
          <w:rStyle w:val="FontStyle14"/>
          <w:rFonts w:ascii="Arial" w:hAnsi="Arial" w:cs="Arial"/>
        </w:rPr>
      </w:pPr>
      <w:r w:rsidRPr="00EE3148">
        <w:rPr>
          <w:rStyle w:val="FontStyle14"/>
          <w:rFonts w:ascii="Arial" w:hAnsi="Arial" w:cs="Arial"/>
        </w:rPr>
        <w:t>b) A felhalmozási ki</w:t>
      </w:r>
      <w:r w:rsidR="003A184A">
        <w:rPr>
          <w:rStyle w:val="FontStyle14"/>
          <w:rFonts w:ascii="Arial" w:hAnsi="Arial" w:cs="Arial"/>
        </w:rPr>
        <w:t>adás</w:t>
      </w:r>
      <w:r w:rsidR="003B7404">
        <w:rPr>
          <w:rStyle w:val="FontStyle14"/>
          <w:rFonts w:ascii="Arial" w:hAnsi="Arial" w:cs="Arial"/>
        </w:rPr>
        <w:t>ok előirányzata összesen 335.001</w:t>
      </w:r>
      <w:r w:rsidRPr="00EE3148">
        <w:rPr>
          <w:rStyle w:val="FontStyle14"/>
          <w:rFonts w:ascii="Arial" w:hAnsi="Arial" w:cs="Arial"/>
        </w:rPr>
        <w:t xml:space="preserve"> forint, melyből</w:t>
      </w:r>
    </w:p>
    <w:p w:rsidR="00A9496E" w:rsidRPr="00EE3148" w:rsidRDefault="004F05F6" w:rsidP="004F05F6">
      <w:pPr>
        <w:pStyle w:val="Style4"/>
        <w:widowControl/>
        <w:tabs>
          <w:tab w:val="left" w:pos="709"/>
          <w:tab w:val="left" w:pos="1066"/>
          <w:tab w:val="right" w:pos="8222"/>
        </w:tabs>
        <w:spacing w:line="360" w:lineRule="auto"/>
        <w:ind w:left="720"/>
        <w:jc w:val="left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>a) beruházási kiadások</w:t>
      </w:r>
      <w:r>
        <w:rPr>
          <w:rStyle w:val="FontStyle14"/>
          <w:rFonts w:ascii="Arial" w:hAnsi="Arial" w:cs="Arial"/>
        </w:rPr>
        <w:tab/>
      </w:r>
      <w:r w:rsidR="003B7404">
        <w:rPr>
          <w:rStyle w:val="FontStyle14"/>
          <w:rFonts w:ascii="Arial" w:hAnsi="Arial" w:cs="Arial"/>
        </w:rPr>
        <w:t>335.001</w:t>
      </w:r>
      <w:r w:rsidR="00A9496E" w:rsidRPr="00EE3148">
        <w:rPr>
          <w:rStyle w:val="FontStyle14"/>
          <w:rFonts w:ascii="Arial" w:hAnsi="Arial" w:cs="Arial"/>
        </w:rPr>
        <w:t xml:space="preserve"> forint</w:t>
      </w:r>
    </w:p>
    <w:p w:rsidR="00867C66" w:rsidRPr="00EE3148" w:rsidRDefault="00867C66" w:rsidP="00867C66">
      <w:pPr>
        <w:pStyle w:val="Style4"/>
        <w:widowControl/>
        <w:spacing w:line="360" w:lineRule="auto"/>
        <w:jc w:val="left"/>
        <w:rPr>
          <w:rStyle w:val="FontStyle14"/>
          <w:rFonts w:ascii="Arial" w:hAnsi="Arial" w:cs="Arial"/>
        </w:rPr>
      </w:pPr>
    </w:p>
    <w:p w:rsidR="00A9496E" w:rsidRPr="00EE3148" w:rsidRDefault="00A9496E" w:rsidP="00A9496E">
      <w:pPr>
        <w:pStyle w:val="Style4"/>
        <w:widowControl/>
        <w:spacing w:line="360" w:lineRule="auto"/>
        <w:jc w:val="left"/>
        <w:rPr>
          <w:rStyle w:val="FontStyle14"/>
          <w:rFonts w:ascii="Arial" w:hAnsi="Arial" w:cs="Arial"/>
        </w:rPr>
      </w:pPr>
      <w:r w:rsidRPr="00EE3148">
        <w:rPr>
          <w:rStyle w:val="FontStyle14"/>
          <w:rFonts w:ascii="Arial" w:hAnsi="Arial" w:cs="Arial"/>
        </w:rPr>
        <w:t xml:space="preserve">c) </w:t>
      </w:r>
      <w:r w:rsidR="00867C66" w:rsidRPr="00EE3148">
        <w:rPr>
          <w:rStyle w:val="FontStyle14"/>
          <w:rFonts w:ascii="Arial" w:hAnsi="Arial" w:cs="Arial"/>
        </w:rPr>
        <w:t>A Bogyiszlói Kistarisznya Óvoda bevételei:</w:t>
      </w:r>
      <w:r w:rsidR="003B7404">
        <w:rPr>
          <w:rStyle w:val="FontStyle14"/>
          <w:rFonts w:ascii="Arial" w:hAnsi="Arial" w:cs="Arial"/>
        </w:rPr>
        <w:t xml:space="preserve"> 64.685.284</w:t>
      </w:r>
      <w:r w:rsidRPr="00EE3148">
        <w:rPr>
          <w:rStyle w:val="FontStyle14"/>
          <w:rFonts w:ascii="Arial" w:hAnsi="Arial" w:cs="Arial"/>
        </w:rPr>
        <w:t xml:space="preserve"> forint, melyből</w:t>
      </w:r>
    </w:p>
    <w:p w:rsidR="00867C66" w:rsidRPr="00EE3148" w:rsidRDefault="00A9496E" w:rsidP="003B7404">
      <w:pPr>
        <w:pStyle w:val="Style4"/>
        <w:widowControl/>
        <w:numPr>
          <w:ilvl w:val="0"/>
          <w:numId w:val="8"/>
        </w:numPr>
        <w:tabs>
          <w:tab w:val="left" w:pos="245"/>
          <w:tab w:val="right" w:pos="8222"/>
        </w:tabs>
        <w:spacing w:line="360" w:lineRule="auto"/>
        <w:ind w:left="993" w:hanging="273"/>
        <w:jc w:val="left"/>
        <w:rPr>
          <w:rStyle w:val="FontStyle14"/>
          <w:rFonts w:ascii="Arial" w:hAnsi="Arial" w:cs="Arial"/>
        </w:rPr>
      </w:pPr>
      <w:r w:rsidRPr="00EE3148">
        <w:rPr>
          <w:rStyle w:val="FontStyle14"/>
          <w:rFonts w:ascii="Arial" w:hAnsi="Arial" w:cs="Arial"/>
        </w:rPr>
        <w:t xml:space="preserve"> irányító szervi támogatás</w:t>
      </w:r>
      <w:r w:rsidR="004F05F6">
        <w:rPr>
          <w:rStyle w:val="FontStyle14"/>
          <w:rFonts w:ascii="Arial" w:hAnsi="Arial" w:cs="Arial"/>
        </w:rPr>
        <w:tab/>
      </w:r>
      <w:r w:rsidR="00172B36">
        <w:rPr>
          <w:rStyle w:val="FontStyle14"/>
          <w:rFonts w:ascii="Arial" w:hAnsi="Arial" w:cs="Arial"/>
        </w:rPr>
        <w:t>63.558.963</w:t>
      </w:r>
      <w:r w:rsidR="00F945AD">
        <w:rPr>
          <w:rStyle w:val="FontStyle14"/>
          <w:rFonts w:ascii="Arial" w:hAnsi="Arial" w:cs="Arial"/>
        </w:rPr>
        <w:t xml:space="preserve"> forint</w:t>
      </w:r>
    </w:p>
    <w:p w:rsidR="00867C66" w:rsidRPr="00EE3148" w:rsidRDefault="00867C66" w:rsidP="004F05F6">
      <w:pPr>
        <w:pStyle w:val="Style4"/>
        <w:widowControl/>
        <w:numPr>
          <w:ilvl w:val="0"/>
          <w:numId w:val="8"/>
        </w:numPr>
        <w:tabs>
          <w:tab w:val="left" w:pos="245"/>
          <w:tab w:val="right" w:pos="8222"/>
        </w:tabs>
        <w:spacing w:line="360" w:lineRule="auto"/>
        <w:jc w:val="left"/>
        <w:rPr>
          <w:rStyle w:val="FontStyle14"/>
          <w:rFonts w:ascii="Arial" w:hAnsi="Arial" w:cs="Arial"/>
        </w:rPr>
      </w:pPr>
      <w:r w:rsidRPr="00EE3148">
        <w:rPr>
          <w:rStyle w:val="FontStyle14"/>
          <w:rFonts w:ascii="Arial" w:hAnsi="Arial" w:cs="Arial"/>
        </w:rPr>
        <w:t>előző</w:t>
      </w:r>
      <w:r w:rsidR="004F05F6">
        <w:rPr>
          <w:rStyle w:val="FontStyle14"/>
          <w:rFonts w:ascii="Arial" w:hAnsi="Arial" w:cs="Arial"/>
        </w:rPr>
        <w:t xml:space="preserve"> évi maradvány</w:t>
      </w:r>
      <w:r w:rsidR="004F05F6">
        <w:rPr>
          <w:rStyle w:val="FontStyle14"/>
          <w:rFonts w:ascii="Arial" w:hAnsi="Arial" w:cs="Arial"/>
        </w:rPr>
        <w:tab/>
      </w:r>
      <w:r w:rsidR="00172B36">
        <w:rPr>
          <w:rStyle w:val="FontStyle14"/>
          <w:rFonts w:ascii="Arial" w:hAnsi="Arial" w:cs="Arial"/>
        </w:rPr>
        <w:t>912.527</w:t>
      </w:r>
      <w:r w:rsidR="00F945AD">
        <w:rPr>
          <w:rStyle w:val="FontStyle14"/>
          <w:rFonts w:ascii="Arial" w:hAnsi="Arial" w:cs="Arial"/>
        </w:rPr>
        <w:t xml:space="preserve"> forint</w:t>
      </w:r>
    </w:p>
    <w:p w:rsidR="00A86C5C" w:rsidRDefault="00A86C5C" w:rsidP="004F05F6">
      <w:pPr>
        <w:pStyle w:val="Style4"/>
        <w:widowControl/>
        <w:numPr>
          <w:ilvl w:val="0"/>
          <w:numId w:val="8"/>
        </w:numPr>
        <w:tabs>
          <w:tab w:val="left" w:pos="245"/>
          <w:tab w:val="right" w:pos="8222"/>
        </w:tabs>
        <w:spacing w:line="360" w:lineRule="auto"/>
        <w:jc w:val="left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 xml:space="preserve">szolgáltatások </w:t>
      </w:r>
      <w:r w:rsidR="00172B36">
        <w:rPr>
          <w:rStyle w:val="FontStyle14"/>
          <w:rFonts w:ascii="Arial" w:hAnsi="Arial" w:cs="Arial"/>
        </w:rPr>
        <w:t>ellenértéke</w:t>
      </w:r>
      <w:r w:rsidR="00172B36">
        <w:rPr>
          <w:rStyle w:val="FontStyle14"/>
          <w:rFonts w:ascii="Arial" w:hAnsi="Arial" w:cs="Arial"/>
        </w:rPr>
        <w:tab/>
        <w:t>213.794</w:t>
      </w:r>
      <w:r>
        <w:rPr>
          <w:rStyle w:val="FontStyle14"/>
          <w:rFonts w:ascii="Arial" w:hAnsi="Arial" w:cs="Arial"/>
        </w:rPr>
        <w:t xml:space="preserve"> forint</w:t>
      </w:r>
    </w:p>
    <w:p w:rsidR="00867C66" w:rsidRPr="00EE3148" w:rsidRDefault="00867C66" w:rsidP="00867C66">
      <w:pPr>
        <w:pStyle w:val="Style2"/>
        <w:widowControl/>
        <w:spacing w:line="360" w:lineRule="auto"/>
        <w:jc w:val="left"/>
        <w:rPr>
          <w:rStyle w:val="FontStyle14"/>
          <w:rFonts w:ascii="Arial" w:hAnsi="Arial" w:cs="Arial"/>
        </w:rPr>
      </w:pPr>
    </w:p>
    <w:p w:rsidR="00EE3148" w:rsidRPr="00EE3148" w:rsidRDefault="00867C66" w:rsidP="00EE3148">
      <w:pPr>
        <w:pStyle w:val="Style4"/>
        <w:widowControl/>
        <w:tabs>
          <w:tab w:val="left" w:pos="346"/>
        </w:tabs>
        <w:spacing w:before="120" w:after="120" w:line="360" w:lineRule="auto"/>
        <w:jc w:val="center"/>
        <w:rPr>
          <w:rStyle w:val="FontStyle13"/>
          <w:rFonts w:ascii="Arial" w:hAnsi="Arial" w:cs="Arial"/>
        </w:rPr>
      </w:pPr>
      <w:r w:rsidRPr="00EE3148">
        <w:rPr>
          <w:rStyle w:val="FontStyle13"/>
          <w:rFonts w:ascii="Arial" w:hAnsi="Arial" w:cs="Arial"/>
        </w:rPr>
        <w:t>5. §</w:t>
      </w:r>
    </w:p>
    <w:p w:rsidR="00867C66" w:rsidRPr="00EE3148" w:rsidRDefault="00EE3148" w:rsidP="00867C66">
      <w:pPr>
        <w:pStyle w:val="Style4"/>
        <w:widowControl/>
        <w:tabs>
          <w:tab w:val="left" w:pos="346"/>
        </w:tabs>
        <w:spacing w:line="360" w:lineRule="auto"/>
        <w:jc w:val="left"/>
        <w:rPr>
          <w:rStyle w:val="FontStyle13"/>
          <w:rFonts w:ascii="Arial" w:hAnsi="Arial" w:cs="Arial"/>
          <w:b w:val="0"/>
        </w:rPr>
      </w:pPr>
      <w:r w:rsidRPr="00887E2A">
        <w:rPr>
          <w:rStyle w:val="FontStyle13"/>
          <w:rFonts w:ascii="Arial" w:hAnsi="Arial" w:cs="Arial"/>
          <w:b w:val="0"/>
        </w:rPr>
        <w:t>Az</w:t>
      </w:r>
      <w:r w:rsidRPr="00EE3148">
        <w:rPr>
          <w:rStyle w:val="FontStyle13"/>
          <w:rFonts w:ascii="Arial" w:hAnsi="Arial" w:cs="Arial"/>
        </w:rPr>
        <w:t xml:space="preserve"> </w:t>
      </w:r>
      <w:r w:rsidR="00867C66" w:rsidRPr="00EE3148">
        <w:rPr>
          <w:rStyle w:val="FontStyle13"/>
          <w:rFonts w:ascii="Arial" w:hAnsi="Arial" w:cs="Arial"/>
          <w:b w:val="0"/>
        </w:rPr>
        <w:t>R</w:t>
      </w:r>
      <w:r w:rsidR="00887E2A">
        <w:rPr>
          <w:rStyle w:val="FontStyle13"/>
          <w:rFonts w:ascii="Arial" w:hAnsi="Arial" w:cs="Arial"/>
          <w:b w:val="0"/>
        </w:rPr>
        <w:t xml:space="preserve"> 1.- 16. mellékletei </w:t>
      </w:r>
      <w:r w:rsidR="00887E2A" w:rsidRPr="00887E2A">
        <w:rPr>
          <w:rStyle w:val="FontStyle13"/>
          <w:rFonts w:ascii="Arial" w:hAnsi="Arial" w:cs="Arial"/>
          <w:b w:val="0"/>
        </w:rPr>
        <w:t>a melléklet szerint módosul</w:t>
      </w:r>
      <w:r w:rsidR="00887E2A">
        <w:rPr>
          <w:rStyle w:val="FontStyle13"/>
          <w:rFonts w:ascii="Arial" w:hAnsi="Arial" w:cs="Arial"/>
          <w:b w:val="0"/>
        </w:rPr>
        <w:t>nak.</w:t>
      </w:r>
    </w:p>
    <w:p w:rsidR="00867C66" w:rsidRPr="00EE3148" w:rsidRDefault="00867C66" w:rsidP="00867C66">
      <w:pPr>
        <w:pStyle w:val="Style4"/>
        <w:widowControl/>
        <w:tabs>
          <w:tab w:val="left" w:pos="346"/>
        </w:tabs>
        <w:spacing w:line="360" w:lineRule="auto"/>
        <w:jc w:val="left"/>
        <w:rPr>
          <w:rStyle w:val="FontStyle13"/>
          <w:rFonts w:ascii="Arial" w:hAnsi="Arial" w:cs="Arial"/>
        </w:rPr>
      </w:pPr>
    </w:p>
    <w:p w:rsidR="00EE3148" w:rsidRPr="00EE3148" w:rsidRDefault="00867C66" w:rsidP="00EE3148">
      <w:pPr>
        <w:pStyle w:val="Style4"/>
        <w:widowControl/>
        <w:tabs>
          <w:tab w:val="left" w:pos="346"/>
        </w:tabs>
        <w:spacing w:before="120" w:after="120" w:line="360" w:lineRule="auto"/>
        <w:jc w:val="center"/>
        <w:rPr>
          <w:rStyle w:val="FontStyle14"/>
          <w:rFonts w:ascii="Arial" w:hAnsi="Arial" w:cs="Arial"/>
        </w:rPr>
      </w:pPr>
      <w:r w:rsidRPr="00EE3148">
        <w:rPr>
          <w:rStyle w:val="FontStyle14"/>
          <w:rFonts w:ascii="Arial" w:hAnsi="Arial" w:cs="Arial"/>
          <w:b/>
        </w:rPr>
        <w:t>6.§</w:t>
      </w:r>
    </w:p>
    <w:p w:rsidR="00867C66" w:rsidRPr="00EE3148" w:rsidRDefault="00EE3148" w:rsidP="00867C66">
      <w:pPr>
        <w:pStyle w:val="Style4"/>
        <w:widowControl/>
        <w:tabs>
          <w:tab w:val="left" w:pos="346"/>
        </w:tabs>
        <w:spacing w:line="360" w:lineRule="auto"/>
        <w:jc w:val="left"/>
        <w:rPr>
          <w:rStyle w:val="FontStyle14"/>
          <w:rFonts w:ascii="Arial" w:hAnsi="Arial" w:cs="Arial"/>
        </w:rPr>
      </w:pPr>
      <w:r w:rsidRPr="00EE3148">
        <w:rPr>
          <w:rStyle w:val="FontStyle14"/>
          <w:rFonts w:ascii="Arial" w:hAnsi="Arial" w:cs="Arial"/>
        </w:rPr>
        <w:t xml:space="preserve">Ez a </w:t>
      </w:r>
      <w:r w:rsidR="00867C66" w:rsidRPr="00EE3148">
        <w:rPr>
          <w:rStyle w:val="FontStyle14"/>
          <w:rFonts w:ascii="Arial" w:hAnsi="Arial" w:cs="Arial"/>
        </w:rPr>
        <w:t>rendelet a kihirdetését követő napon lép</w:t>
      </w:r>
      <w:r w:rsidR="00232D5B">
        <w:rPr>
          <w:rStyle w:val="FontStyle14"/>
          <w:rFonts w:ascii="Arial" w:hAnsi="Arial" w:cs="Arial"/>
        </w:rPr>
        <w:t xml:space="preserve"> hatályba, rendelkezéseit a 2019</w:t>
      </w:r>
      <w:r w:rsidR="00867C66" w:rsidRPr="00EE3148">
        <w:rPr>
          <w:rStyle w:val="FontStyle14"/>
          <w:rFonts w:ascii="Arial" w:hAnsi="Arial" w:cs="Arial"/>
        </w:rPr>
        <w:t xml:space="preserve">. költségvetési évre kell alkalmazni.  </w:t>
      </w:r>
    </w:p>
    <w:p w:rsidR="00867C66" w:rsidRPr="00EE3148" w:rsidRDefault="00867C66" w:rsidP="00867C66">
      <w:pPr>
        <w:pStyle w:val="Style2"/>
        <w:widowControl/>
        <w:spacing w:line="360" w:lineRule="auto"/>
        <w:ind w:left="480"/>
        <w:rPr>
          <w:rFonts w:ascii="Arial" w:hAnsi="Arial" w:cs="Arial"/>
          <w:sz w:val="22"/>
          <w:szCs w:val="22"/>
        </w:rPr>
      </w:pPr>
    </w:p>
    <w:p w:rsidR="00867C66" w:rsidRPr="00EE3148" w:rsidRDefault="00867C66" w:rsidP="00867C66">
      <w:pPr>
        <w:pStyle w:val="Style2"/>
        <w:widowControl/>
        <w:spacing w:line="360" w:lineRule="auto"/>
        <w:ind w:left="480"/>
        <w:rPr>
          <w:rFonts w:ascii="Arial" w:hAnsi="Arial" w:cs="Arial"/>
          <w:sz w:val="22"/>
          <w:szCs w:val="22"/>
        </w:rPr>
      </w:pPr>
    </w:p>
    <w:p w:rsidR="00867C66" w:rsidRPr="00EE3148" w:rsidRDefault="00CA1DB1" w:rsidP="00CA1DB1">
      <w:pPr>
        <w:pStyle w:val="Style2"/>
        <w:widowControl/>
        <w:spacing w:line="240" w:lineRule="auto"/>
        <w:ind w:left="480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ab/>
      </w:r>
      <w:r>
        <w:rPr>
          <w:rStyle w:val="FontStyle14"/>
          <w:rFonts w:ascii="Arial" w:hAnsi="Arial" w:cs="Arial"/>
        </w:rPr>
        <w:tab/>
      </w:r>
      <w:r w:rsidR="00867C66" w:rsidRPr="00EE3148">
        <w:rPr>
          <w:rStyle w:val="FontStyle14"/>
          <w:rFonts w:ascii="Arial" w:hAnsi="Arial" w:cs="Arial"/>
        </w:rPr>
        <w:t>Tóth István</w:t>
      </w:r>
      <w:r w:rsidR="00867C66" w:rsidRPr="00EE3148">
        <w:rPr>
          <w:rStyle w:val="FontStyle14"/>
          <w:rFonts w:ascii="Arial" w:hAnsi="Arial" w:cs="Arial"/>
        </w:rPr>
        <w:tab/>
        <w:t xml:space="preserve">   </w:t>
      </w:r>
      <w:r>
        <w:rPr>
          <w:rStyle w:val="FontStyle14"/>
          <w:rFonts w:ascii="Arial" w:hAnsi="Arial" w:cs="Arial"/>
        </w:rPr>
        <w:tab/>
      </w:r>
      <w:r>
        <w:rPr>
          <w:rStyle w:val="FontStyle14"/>
          <w:rFonts w:ascii="Arial" w:hAnsi="Arial" w:cs="Arial"/>
        </w:rPr>
        <w:tab/>
      </w:r>
      <w:r>
        <w:rPr>
          <w:rStyle w:val="FontStyle14"/>
          <w:rFonts w:ascii="Arial" w:hAnsi="Arial" w:cs="Arial"/>
        </w:rPr>
        <w:tab/>
      </w:r>
      <w:r w:rsidR="00232D5B">
        <w:rPr>
          <w:rStyle w:val="FontStyle14"/>
          <w:rFonts w:ascii="Arial" w:hAnsi="Arial" w:cs="Arial"/>
        </w:rPr>
        <w:tab/>
      </w:r>
      <w:r w:rsidR="00232D5B">
        <w:rPr>
          <w:rStyle w:val="FontStyle14"/>
          <w:rFonts w:ascii="Arial" w:hAnsi="Arial" w:cs="Arial"/>
        </w:rPr>
        <w:tab/>
      </w:r>
      <w:r w:rsidR="00232D5B">
        <w:rPr>
          <w:rStyle w:val="FontStyle14"/>
          <w:rFonts w:ascii="Arial" w:hAnsi="Arial" w:cs="Arial"/>
        </w:rPr>
        <w:tab/>
        <w:t>Tóth Adrienn</w:t>
      </w:r>
    </w:p>
    <w:p w:rsidR="00867C66" w:rsidRPr="00EE3148" w:rsidRDefault="00867C66" w:rsidP="00CA1DB1">
      <w:pPr>
        <w:pStyle w:val="Style2"/>
        <w:widowControl/>
        <w:spacing w:line="240" w:lineRule="auto"/>
        <w:ind w:left="1193" w:firstLine="223"/>
        <w:rPr>
          <w:rStyle w:val="FontStyle14"/>
          <w:rFonts w:ascii="Arial" w:hAnsi="Arial" w:cs="Arial"/>
        </w:rPr>
      </w:pPr>
      <w:r w:rsidRPr="00EE3148">
        <w:rPr>
          <w:rStyle w:val="FontStyle14"/>
          <w:rFonts w:ascii="Arial" w:hAnsi="Arial" w:cs="Arial"/>
        </w:rPr>
        <w:t xml:space="preserve">polgármester </w:t>
      </w:r>
      <w:r w:rsidRPr="00EE3148">
        <w:rPr>
          <w:rStyle w:val="FontStyle14"/>
          <w:rFonts w:ascii="Arial" w:hAnsi="Arial" w:cs="Arial"/>
        </w:rPr>
        <w:tab/>
      </w:r>
      <w:r w:rsidRPr="00EE3148">
        <w:rPr>
          <w:rStyle w:val="FontStyle14"/>
          <w:rFonts w:ascii="Arial" w:hAnsi="Arial" w:cs="Arial"/>
        </w:rPr>
        <w:tab/>
      </w:r>
      <w:r w:rsidRPr="00EE3148">
        <w:rPr>
          <w:rStyle w:val="FontStyle14"/>
          <w:rFonts w:ascii="Arial" w:hAnsi="Arial" w:cs="Arial"/>
        </w:rPr>
        <w:tab/>
      </w:r>
      <w:r w:rsidRPr="00EE3148">
        <w:rPr>
          <w:rStyle w:val="FontStyle14"/>
          <w:rFonts w:ascii="Arial" w:hAnsi="Arial" w:cs="Arial"/>
        </w:rPr>
        <w:tab/>
      </w:r>
      <w:r w:rsidRPr="00EE3148">
        <w:rPr>
          <w:rStyle w:val="FontStyle14"/>
          <w:rFonts w:ascii="Arial" w:hAnsi="Arial" w:cs="Arial"/>
        </w:rPr>
        <w:tab/>
      </w:r>
      <w:r w:rsidRPr="00EE3148">
        <w:rPr>
          <w:rStyle w:val="FontStyle14"/>
          <w:rFonts w:ascii="Arial" w:hAnsi="Arial" w:cs="Arial"/>
        </w:rPr>
        <w:tab/>
      </w:r>
      <w:r w:rsidR="00CA1DB1">
        <w:rPr>
          <w:rStyle w:val="FontStyle14"/>
          <w:rFonts w:ascii="Arial" w:hAnsi="Arial" w:cs="Arial"/>
        </w:rPr>
        <w:tab/>
        <w:t xml:space="preserve">  </w:t>
      </w:r>
      <w:r w:rsidR="003A184A">
        <w:rPr>
          <w:rStyle w:val="FontStyle14"/>
          <w:rFonts w:ascii="Arial" w:hAnsi="Arial" w:cs="Arial"/>
        </w:rPr>
        <w:t xml:space="preserve">      </w:t>
      </w:r>
      <w:r w:rsidRPr="00EE3148">
        <w:rPr>
          <w:rStyle w:val="FontStyle14"/>
          <w:rFonts w:ascii="Arial" w:hAnsi="Arial" w:cs="Arial"/>
        </w:rPr>
        <w:t>jegyző</w:t>
      </w:r>
    </w:p>
    <w:p w:rsidR="00867C66" w:rsidRPr="00EE3148" w:rsidRDefault="00867C66" w:rsidP="00867C66">
      <w:pPr>
        <w:pStyle w:val="Style2"/>
        <w:widowControl/>
        <w:tabs>
          <w:tab w:val="left" w:leader="dot" w:pos="4757"/>
        </w:tabs>
        <w:spacing w:line="360" w:lineRule="auto"/>
        <w:rPr>
          <w:rStyle w:val="FontStyle14"/>
          <w:rFonts w:ascii="Arial" w:hAnsi="Arial" w:cs="Arial"/>
        </w:rPr>
      </w:pPr>
    </w:p>
    <w:p w:rsidR="00867C66" w:rsidRPr="00EE3148" w:rsidRDefault="00867C66" w:rsidP="00867C66">
      <w:pPr>
        <w:pStyle w:val="Style2"/>
        <w:widowControl/>
        <w:tabs>
          <w:tab w:val="left" w:leader="dot" w:pos="4757"/>
        </w:tabs>
        <w:spacing w:line="360" w:lineRule="auto"/>
        <w:rPr>
          <w:rStyle w:val="FontStyle14"/>
          <w:rFonts w:ascii="Arial" w:hAnsi="Arial" w:cs="Arial"/>
        </w:rPr>
      </w:pPr>
    </w:p>
    <w:p w:rsidR="00EE3148" w:rsidRPr="00EE3148" w:rsidRDefault="00EE3148" w:rsidP="00EE3148">
      <w:pPr>
        <w:pStyle w:val="Style2"/>
        <w:widowControl/>
        <w:tabs>
          <w:tab w:val="left" w:leader="dot" w:pos="4757"/>
        </w:tabs>
        <w:spacing w:line="360" w:lineRule="auto"/>
        <w:rPr>
          <w:rFonts w:ascii="Arial" w:hAnsi="Arial" w:cs="Arial"/>
          <w:sz w:val="22"/>
          <w:szCs w:val="22"/>
        </w:rPr>
      </w:pPr>
      <w:r w:rsidRPr="00EE3148">
        <w:rPr>
          <w:rFonts w:ascii="Arial" w:hAnsi="Arial" w:cs="Arial"/>
          <w:sz w:val="22"/>
          <w:szCs w:val="22"/>
        </w:rPr>
        <w:lastRenderedPageBreak/>
        <w:t>Az önkormányzati rendelet k</w:t>
      </w:r>
      <w:r w:rsidR="00232D5B">
        <w:rPr>
          <w:rFonts w:ascii="Arial" w:hAnsi="Arial" w:cs="Arial"/>
          <w:sz w:val="22"/>
          <w:szCs w:val="22"/>
        </w:rPr>
        <w:t>ihirdetésének napja: 2020</w:t>
      </w:r>
    </w:p>
    <w:p w:rsidR="00EE3148" w:rsidRPr="00EE3148" w:rsidRDefault="00EE3148" w:rsidP="00EE3148">
      <w:pPr>
        <w:pStyle w:val="Style2"/>
        <w:widowControl/>
        <w:tabs>
          <w:tab w:val="left" w:leader="dot" w:pos="4757"/>
        </w:tabs>
        <w:spacing w:line="360" w:lineRule="auto"/>
        <w:rPr>
          <w:rFonts w:ascii="Arial" w:hAnsi="Arial" w:cs="Arial"/>
          <w:sz w:val="22"/>
          <w:szCs w:val="22"/>
        </w:rPr>
      </w:pPr>
      <w:r w:rsidRPr="00EE3148">
        <w:rPr>
          <w:rFonts w:ascii="Arial" w:hAnsi="Arial" w:cs="Arial"/>
          <w:sz w:val="22"/>
          <w:szCs w:val="22"/>
        </w:rPr>
        <w:t>Az önkormányzati rendelet levételének napja:</w:t>
      </w:r>
    </w:p>
    <w:p w:rsidR="00EE3148" w:rsidRPr="00EE3148" w:rsidRDefault="00232D5B" w:rsidP="00EE3148">
      <w:pPr>
        <w:pStyle w:val="Style2"/>
        <w:widowControl/>
        <w:tabs>
          <w:tab w:val="left" w:leader="dot" w:pos="4757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Tóth Adrienn</w:t>
      </w:r>
    </w:p>
    <w:p w:rsidR="001C4003" w:rsidRPr="00EE3148" w:rsidRDefault="00FA78BF" w:rsidP="00FA78BF">
      <w:pPr>
        <w:pStyle w:val="Style2"/>
        <w:widowControl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E3148" w:rsidRPr="00EE3148">
        <w:rPr>
          <w:rFonts w:ascii="Arial" w:hAnsi="Arial" w:cs="Arial"/>
          <w:sz w:val="22"/>
          <w:szCs w:val="22"/>
        </w:rPr>
        <w:t xml:space="preserve">jegyző    </w:t>
      </w:r>
    </w:p>
    <w:sectPr w:rsidR="001C4003" w:rsidRPr="00EE3148" w:rsidSect="00350506">
      <w:footerReference w:type="default" r:id="rId7"/>
      <w:pgSz w:w="11905" w:h="16837"/>
      <w:pgMar w:top="1310" w:right="1414" w:bottom="1417" w:left="141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9F2" w:rsidRDefault="001609F2" w:rsidP="00350506">
      <w:r>
        <w:separator/>
      </w:r>
    </w:p>
  </w:endnote>
  <w:endnote w:type="continuationSeparator" w:id="0">
    <w:p w:rsidR="001609F2" w:rsidRDefault="001609F2" w:rsidP="0035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E04" w:rsidRDefault="00350506">
    <w:pPr>
      <w:pStyle w:val="Style6"/>
      <w:widowControl/>
      <w:jc w:val="center"/>
      <w:rPr>
        <w:rStyle w:val="FontStyle15"/>
      </w:rPr>
    </w:pPr>
    <w:r>
      <w:rPr>
        <w:rStyle w:val="FontStyle15"/>
      </w:rPr>
      <w:fldChar w:fldCharType="begin"/>
    </w:r>
    <w:r w:rsidR="008C33E7">
      <w:rPr>
        <w:rStyle w:val="FontStyle15"/>
      </w:rPr>
      <w:instrText>PAGE</w:instrText>
    </w:r>
    <w:r>
      <w:rPr>
        <w:rStyle w:val="FontStyle15"/>
      </w:rPr>
      <w:fldChar w:fldCharType="separate"/>
    </w:r>
    <w:r w:rsidR="00E147F7">
      <w:rPr>
        <w:rStyle w:val="FontStyle15"/>
        <w:noProof/>
      </w:rPr>
      <w:t>3</w:t>
    </w:r>
    <w:r>
      <w:rPr>
        <w:rStyle w:val="FontStyle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9F2" w:rsidRDefault="001609F2" w:rsidP="00350506">
      <w:r>
        <w:separator/>
      </w:r>
    </w:p>
  </w:footnote>
  <w:footnote w:type="continuationSeparator" w:id="0">
    <w:p w:rsidR="001609F2" w:rsidRDefault="001609F2" w:rsidP="00350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CA8"/>
    <w:multiLevelType w:val="hybridMultilevel"/>
    <w:tmpl w:val="1CB49E26"/>
    <w:lvl w:ilvl="0" w:tplc="A112C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2507A"/>
    <w:multiLevelType w:val="singleLevel"/>
    <w:tmpl w:val="AB86C26E"/>
    <w:lvl w:ilvl="0">
      <w:start w:val="1"/>
      <w:numFmt w:val="lowerLetter"/>
      <w:lvlText w:val="%1)"/>
      <w:legacy w:legacy="1" w:legacySpace="0" w:legacyIndent="351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5206F1D"/>
    <w:multiLevelType w:val="hybridMultilevel"/>
    <w:tmpl w:val="537AFAC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A71FF"/>
    <w:multiLevelType w:val="hybridMultilevel"/>
    <w:tmpl w:val="0DB42D7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7D542E"/>
    <w:multiLevelType w:val="multilevel"/>
    <w:tmpl w:val="5A1070CE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EC6A30"/>
    <w:multiLevelType w:val="singleLevel"/>
    <w:tmpl w:val="4FBEB8DC"/>
    <w:lvl w:ilvl="0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5C1259D"/>
    <w:multiLevelType w:val="hybridMultilevel"/>
    <w:tmpl w:val="4E846CD4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4C6C92"/>
    <w:multiLevelType w:val="hybridMultilevel"/>
    <w:tmpl w:val="935CAC9A"/>
    <w:lvl w:ilvl="0" w:tplc="BEFC424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84564B"/>
    <w:multiLevelType w:val="hybridMultilevel"/>
    <w:tmpl w:val="81CCDE06"/>
    <w:lvl w:ilvl="0" w:tplc="AA0C0CB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91888"/>
    <w:multiLevelType w:val="singleLevel"/>
    <w:tmpl w:val="AA0C0CB0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15F5351"/>
    <w:multiLevelType w:val="singleLevel"/>
    <w:tmpl w:val="334AF18A"/>
    <w:lvl w:ilvl="0">
      <w:start w:val="2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3EE780A"/>
    <w:multiLevelType w:val="hybridMultilevel"/>
    <w:tmpl w:val="C248E740"/>
    <w:lvl w:ilvl="0" w:tplc="507E7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C66"/>
    <w:rsid w:val="00011F48"/>
    <w:rsid w:val="00017421"/>
    <w:rsid w:val="00020F4F"/>
    <w:rsid w:val="00022D28"/>
    <w:rsid w:val="00064371"/>
    <w:rsid w:val="000B21EF"/>
    <w:rsid w:val="000E5630"/>
    <w:rsid w:val="001058B2"/>
    <w:rsid w:val="00121459"/>
    <w:rsid w:val="001609F2"/>
    <w:rsid w:val="00172B36"/>
    <w:rsid w:val="001A6AA8"/>
    <w:rsid w:val="001C4003"/>
    <w:rsid w:val="001C5949"/>
    <w:rsid w:val="001E2C8A"/>
    <w:rsid w:val="001F2478"/>
    <w:rsid w:val="0021203B"/>
    <w:rsid w:val="00232D5B"/>
    <w:rsid w:val="00256880"/>
    <w:rsid w:val="00270701"/>
    <w:rsid w:val="0027344D"/>
    <w:rsid w:val="00293E58"/>
    <w:rsid w:val="003046A4"/>
    <w:rsid w:val="00304A24"/>
    <w:rsid w:val="00350506"/>
    <w:rsid w:val="0036448D"/>
    <w:rsid w:val="00371FFA"/>
    <w:rsid w:val="003A09F4"/>
    <w:rsid w:val="003A184A"/>
    <w:rsid w:val="003A4A3B"/>
    <w:rsid w:val="003A5EAF"/>
    <w:rsid w:val="003B7404"/>
    <w:rsid w:val="003C2DAC"/>
    <w:rsid w:val="003D3111"/>
    <w:rsid w:val="003F1BC3"/>
    <w:rsid w:val="00417770"/>
    <w:rsid w:val="0043564D"/>
    <w:rsid w:val="00466F16"/>
    <w:rsid w:val="00484167"/>
    <w:rsid w:val="00495184"/>
    <w:rsid w:val="004A4948"/>
    <w:rsid w:val="004F05F6"/>
    <w:rsid w:val="00533683"/>
    <w:rsid w:val="00594197"/>
    <w:rsid w:val="005D0AC0"/>
    <w:rsid w:val="005F7CD3"/>
    <w:rsid w:val="00607125"/>
    <w:rsid w:val="00613884"/>
    <w:rsid w:val="00634B7D"/>
    <w:rsid w:val="0063601B"/>
    <w:rsid w:val="00680FC6"/>
    <w:rsid w:val="00683BDB"/>
    <w:rsid w:val="00691E72"/>
    <w:rsid w:val="006B47BF"/>
    <w:rsid w:val="006E00C6"/>
    <w:rsid w:val="00700477"/>
    <w:rsid w:val="0070306A"/>
    <w:rsid w:val="00721C8F"/>
    <w:rsid w:val="00732CD2"/>
    <w:rsid w:val="0073745C"/>
    <w:rsid w:val="007857C7"/>
    <w:rsid w:val="007A43A9"/>
    <w:rsid w:val="007D0036"/>
    <w:rsid w:val="007E320F"/>
    <w:rsid w:val="007E3654"/>
    <w:rsid w:val="008232EC"/>
    <w:rsid w:val="0082565B"/>
    <w:rsid w:val="00867C66"/>
    <w:rsid w:val="00887E2A"/>
    <w:rsid w:val="008C1433"/>
    <w:rsid w:val="008C33E7"/>
    <w:rsid w:val="008C3FAC"/>
    <w:rsid w:val="008C4681"/>
    <w:rsid w:val="008D7835"/>
    <w:rsid w:val="008E00FB"/>
    <w:rsid w:val="008E738F"/>
    <w:rsid w:val="00991D2A"/>
    <w:rsid w:val="009B0CC0"/>
    <w:rsid w:val="009C47C2"/>
    <w:rsid w:val="009F1009"/>
    <w:rsid w:val="00A03DF2"/>
    <w:rsid w:val="00A03EB8"/>
    <w:rsid w:val="00A2014A"/>
    <w:rsid w:val="00A35A78"/>
    <w:rsid w:val="00A45E14"/>
    <w:rsid w:val="00A47492"/>
    <w:rsid w:val="00A86C5C"/>
    <w:rsid w:val="00A9496E"/>
    <w:rsid w:val="00AC4801"/>
    <w:rsid w:val="00AE5FE0"/>
    <w:rsid w:val="00AF39DC"/>
    <w:rsid w:val="00B07850"/>
    <w:rsid w:val="00B141B2"/>
    <w:rsid w:val="00B3689C"/>
    <w:rsid w:val="00B37FAD"/>
    <w:rsid w:val="00B40A9B"/>
    <w:rsid w:val="00B6544F"/>
    <w:rsid w:val="00B83C4A"/>
    <w:rsid w:val="00BA7BCF"/>
    <w:rsid w:val="00BC3971"/>
    <w:rsid w:val="00C04E82"/>
    <w:rsid w:val="00C15AA0"/>
    <w:rsid w:val="00C60158"/>
    <w:rsid w:val="00C7190C"/>
    <w:rsid w:val="00CA1DB1"/>
    <w:rsid w:val="00CB1E5A"/>
    <w:rsid w:val="00CB5E72"/>
    <w:rsid w:val="00CE1D89"/>
    <w:rsid w:val="00D17685"/>
    <w:rsid w:val="00D25533"/>
    <w:rsid w:val="00D25E68"/>
    <w:rsid w:val="00D26C1B"/>
    <w:rsid w:val="00D33737"/>
    <w:rsid w:val="00D461AE"/>
    <w:rsid w:val="00D515C2"/>
    <w:rsid w:val="00D5794D"/>
    <w:rsid w:val="00D63DAE"/>
    <w:rsid w:val="00D7258E"/>
    <w:rsid w:val="00DA04E0"/>
    <w:rsid w:val="00DC1F5F"/>
    <w:rsid w:val="00DE248E"/>
    <w:rsid w:val="00DF544D"/>
    <w:rsid w:val="00E05F17"/>
    <w:rsid w:val="00E11F57"/>
    <w:rsid w:val="00E147F7"/>
    <w:rsid w:val="00E40C90"/>
    <w:rsid w:val="00E44E6D"/>
    <w:rsid w:val="00E55094"/>
    <w:rsid w:val="00E63F62"/>
    <w:rsid w:val="00E646F7"/>
    <w:rsid w:val="00E91845"/>
    <w:rsid w:val="00EC68FB"/>
    <w:rsid w:val="00EE3148"/>
    <w:rsid w:val="00EE4EB3"/>
    <w:rsid w:val="00EF3A42"/>
    <w:rsid w:val="00F058B3"/>
    <w:rsid w:val="00F66838"/>
    <w:rsid w:val="00F930A1"/>
    <w:rsid w:val="00F93C5E"/>
    <w:rsid w:val="00F945AD"/>
    <w:rsid w:val="00FA78BF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7696"/>
  <w15:docId w15:val="{741E3856-2970-4E5A-AE87-B0C21F87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7C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rsid w:val="00867C66"/>
    <w:pPr>
      <w:spacing w:line="425" w:lineRule="exact"/>
      <w:ind w:hanging="1526"/>
    </w:pPr>
  </w:style>
  <w:style w:type="paragraph" w:customStyle="1" w:styleId="Style2">
    <w:name w:val="Style2"/>
    <w:basedOn w:val="Norml"/>
    <w:rsid w:val="00867C66"/>
    <w:pPr>
      <w:spacing w:line="424" w:lineRule="exact"/>
      <w:jc w:val="both"/>
    </w:pPr>
  </w:style>
  <w:style w:type="paragraph" w:customStyle="1" w:styleId="Style3">
    <w:name w:val="Style3"/>
    <w:basedOn w:val="Norml"/>
    <w:rsid w:val="00867C66"/>
  </w:style>
  <w:style w:type="paragraph" w:customStyle="1" w:styleId="Style4">
    <w:name w:val="Style4"/>
    <w:basedOn w:val="Norml"/>
    <w:rsid w:val="00867C66"/>
    <w:pPr>
      <w:spacing w:line="424" w:lineRule="exact"/>
      <w:jc w:val="both"/>
    </w:pPr>
  </w:style>
  <w:style w:type="paragraph" w:customStyle="1" w:styleId="Style6">
    <w:name w:val="Style6"/>
    <w:basedOn w:val="Norml"/>
    <w:rsid w:val="00867C66"/>
  </w:style>
  <w:style w:type="paragraph" w:customStyle="1" w:styleId="Style7">
    <w:name w:val="Style7"/>
    <w:basedOn w:val="Norml"/>
    <w:rsid w:val="00867C66"/>
    <w:pPr>
      <w:spacing w:line="422" w:lineRule="exact"/>
      <w:ind w:firstLine="557"/>
    </w:pPr>
  </w:style>
  <w:style w:type="paragraph" w:customStyle="1" w:styleId="Style8">
    <w:name w:val="Style8"/>
    <w:basedOn w:val="Norml"/>
    <w:rsid w:val="00867C66"/>
  </w:style>
  <w:style w:type="paragraph" w:customStyle="1" w:styleId="Style9">
    <w:name w:val="Style9"/>
    <w:basedOn w:val="Norml"/>
    <w:rsid w:val="00867C66"/>
    <w:pPr>
      <w:spacing w:line="422" w:lineRule="exact"/>
      <w:ind w:firstLine="1128"/>
    </w:pPr>
  </w:style>
  <w:style w:type="character" w:customStyle="1" w:styleId="FontStyle12">
    <w:name w:val="Font Style12"/>
    <w:rsid w:val="00867C6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13">
    <w:name w:val="Font Style13"/>
    <w:rsid w:val="00867C6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rsid w:val="00867C6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rsid w:val="00867C66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5</Pages>
  <Words>816</Words>
  <Characters>5634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Bajusz Józsi</cp:lastModifiedBy>
  <cp:revision>130</cp:revision>
  <dcterms:created xsi:type="dcterms:W3CDTF">2016-04-29T15:25:00Z</dcterms:created>
  <dcterms:modified xsi:type="dcterms:W3CDTF">2020-06-21T16:28:00Z</dcterms:modified>
</cp:coreProperties>
</file>